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7A4324A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7A4324A" w14:paraId="0AC4A381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="00516D73" w:rsidP="77A4324A" w:rsidRDefault="006F4A78" w14:paraId="47BC4DDF" wp14:textId="3ACF1390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7A4324A" w:rsidR="006F4A78">
              <w:rPr>
                <w:rFonts w:cs="Arial"/>
                <w:b w:val="1"/>
                <w:bCs w:val="1"/>
                <w:color w:val="333333"/>
              </w:rPr>
              <w:t>Lenkrollen-Set für</w:t>
            </w:r>
            <w:r w:rsidRPr="77A4324A" w:rsidR="00BC33BC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77A4324A" w:rsidR="00A64076">
              <w:rPr>
                <w:rFonts w:cs="Arial"/>
                <w:b w:val="1"/>
                <w:bCs w:val="1"/>
                <w:color w:val="333333"/>
              </w:rPr>
              <w:t xml:space="preserve">QSC </w:t>
            </w:r>
            <w:r w:rsidRPr="77A4324A" w:rsidR="006F4A78">
              <w:rPr>
                <w:rFonts w:cs="Arial"/>
                <w:b w:val="1"/>
                <w:bCs w:val="1"/>
                <w:color w:val="333333"/>
              </w:rPr>
              <w:t>Subwoofer</w:t>
            </w:r>
          </w:p>
          <w:p w:rsidRPr="00474094" w:rsidR="006F4A78" w:rsidP="00516D73" w:rsidRDefault="006F4A78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912AF5" w:rsidP="00516D73" w:rsidRDefault="00D218FC" w14:paraId="095E5578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</w:t>
            </w:r>
            <w:r w:rsidR="00912AF5">
              <w:rPr>
                <w:rStyle w:val="tlid-translation"/>
              </w:rPr>
              <w:t>us:</w:t>
            </w:r>
          </w:p>
          <w:p w:rsidR="00516D73" w:rsidP="006F4A78" w:rsidRDefault="00912AF5" w14:paraId="356909AF" wp14:textId="3B92EEC6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77A4324A" w:rsidR="00912AF5">
              <w:rPr>
                <w:rStyle w:val="tlid-translation"/>
              </w:rPr>
              <w:t xml:space="preserve"> </w:t>
            </w:r>
            <w:r w:rsidRPr="77A4324A" w:rsidR="00B15486">
              <w:rPr>
                <w:rStyle w:val="tlid-translation"/>
              </w:rPr>
              <w:t>4</w:t>
            </w:r>
            <w:r w:rsidRPr="77A4324A" w:rsidR="71C1A5C6">
              <w:rPr>
                <w:rStyle w:val="tlid-translation"/>
              </w:rPr>
              <w:t xml:space="preserve"> </w:t>
            </w:r>
            <w:r w:rsidRPr="77A4324A" w:rsidR="00B15486">
              <w:rPr>
                <w:rStyle w:val="tlid-translation"/>
              </w:rPr>
              <w:t>x Lenkrolle</w:t>
            </w:r>
            <w:r w:rsidRPr="77A4324A" w:rsidR="62EB0A46">
              <w:rPr>
                <w:rStyle w:val="tlid-translation"/>
              </w:rPr>
              <w:t>n</w:t>
            </w:r>
            <w:r w:rsidRPr="77A4324A" w:rsidR="00B15486">
              <w:rPr>
                <w:rStyle w:val="tlid-translation"/>
              </w:rPr>
              <w:t xml:space="preserve"> mit 4</w:t>
            </w:r>
            <w:r w:rsidRPr="77A4324A" w:rsidR="006F4A78">
              <w:rPr>
                <w:rStyle w:val="tlid-translation"/>
              </w:rPr>
              <w:t xml:space="preserve"> Zoll Durchmesser</w:t>
            </w:r>
          </w:p>
          <w:p w:rsidR="006F4A78" w:rsidP="77A4324A" w:rsidRDefault="00B15486" w14:paraId="6223B4D1" wp14:textId="17EACB88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77A4324A" w:rsidR="00B15486">
              <w:rPr>
                <w:rStyle w:val="tlid-translation"/>
              </w:rPr>
              <w:t xml:space="preserve"> Montagemaß: </w:t>
            </w:r>
          </w:p>
          <w:p w:rsidR="006F4A78" w:rsidP="77A4324A" w:rsidRDefault="00B15486" w14:paraId="3E0D881E" wp14:textId="0DDEDF5F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tlid-translation"/>
              </w:rPr>
            </w:pPr>
            <w:r w:rsidRPr="77A4324A" w:rsidR="00B15486">
              <w:rPr>
                <w:rStyle w:val="tlid-translation"/>
              </w:rPr>
              <w:t>76 x 80</w:t>
            </w:r>
            <w:r w:rsidRPr="77A4324A" w:rsidR="006F4A78">
              <w:rPr>
                <w:rStyle w:val="tlid-translation"/>
              </w:rPr>
              <w:t xml:space="preserve"> mm</w:t>
            </w:r>
          </w:p>
          <w:p w:rsidR="00516D73" w:rsidP="00516D73" w:rsidRDefault="00516D73" w14:paraId="41C8F39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460F0E" w:rsidR="00125E7F" w:rsidP="00125E7F" w:rsidRDefault="00125E7F" w14:paraId="6B9DB734" wp14:textId="1279E1C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77A4324A" w:rsidR="00125E7F">
              <w:rPr>
                <w:rStyle w:val="tlid-translation"/>
              </w:rPr>
              <w:t xml:space="preserve">Passend </w:t>
            </w:r>
            <w:r w:rsidRPr="77A4324A" w:rsidR="2EFAC225">
              <w:rPr>
                <w:rStyle w:val="tlid-translation"/>
              </w:rPr>
              <w:t xml:space="preserve">für </w:t>
            </w:r>
            <w:r w:rsidRPr="77A4324A" w:rsidR="00460F0E">
              <w:rPr>
                <w:rStyle w:val="tlid-translation"/>
              </w:rPr>
              <w:t xml:space="preserve">QSC </w:t>
            </w:r>
            <w:r w:rsidRPr="77A4324A" w:rsidR="006F4A78">
              <w:rPr>
                <w:rStyle w:val="tlid-translation"/>
              </w:rPr>
              <w:t>E118sw</w:t>
            </w:r>
            <w:r w:rsidRPr="77A4324A" w:rsidR="00B15486">
              <w:rPr>
                <w:rStyle w:val="tlid-translation"/>
              </w:rPr>
              <w:t xml:space="preserve"> und E218sw</w:t>
            </w:r>
            <w:r w:rsidRPr="77A4324A" w:rsidR="00A64076">
              <w:rPr>
                <w:rStyle w:val="tlid-translation"/>
              </w:rPr>
              <w:t xml:space="preserve"> Lautsprecher</w:t>
            </w:r>
          </w:p>
          <w:p w:rsidR="00516D73" w:rsidP="00516D73" w:rsidRDefault="00516D73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125E7F" w:rsidP="00516D73" w:rsidRDefault="00125E7F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7C5955C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B15486">
              <w:rPr>
                <w:rFonts w:cs="Arial"/>
                <w:szCs w:val="20"/>
              </w:rPr>
              <w:t>CASTER KIT-L</w:t>
            </w:r>
          </w:p>
          <w:p w:rsidRPr="00236266" w:rsidR="00563D12" w:rsidP="00A64076" w:rsidRDefault="00563D12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60061E4C" wp14:textId="77777777"/>
        </w:tc>
        <w:tc>
          <w:tcPr>
            <w:tcW w:w="1318" w:type="dxa"/>
            <w:tcMar/>
          </w:tcPr>
          <w:p w:rsidRPr="003A13AC" w:rsidR="00354571" w:rsidRDefault="00354571" w14:paraId="44EAFD9C" wp14:textId="77777777"/>
        </w:tc>
      </w:tr>
    </w:tbl>
    <w:p xmlns:wp14="http://schemas.microsoft.com/office/word/2010/wordml" w:rsidRPr="003A13AC" w:rsidR="00354571" w:rsidRDefault="00354571" w14:paraId="4B94D5A5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EA2865" w:rsidP="00472086" w:rsidRDefault="00EA2865" w14:paraId="4B99056E" wp14:textId="77777777">
      <w:r>
        <w:separator/>
      </w:r>
    </w:p>
  </w:endnote>
  <w:endnote w:type="continuationSeparator" w:id="0">
    <w:p xmlns:wp14="http://schemas.microsoft.com/office/word/2010/wordml" w:rsidR="00EA2865" w:rsidP="00472086" w:rsidRDefault="00EA2865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RDefault="00472086" w14:paraId="049F31CB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P="00472086" w:rsidRDefault="00472086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472086" w:rsidRDefault="00472086" w14:paraId="45FB0818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RDefault="00472086" w14:paraId="62486C0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EA2865" w:rsidP="00472086" w:rsidRDefault="00EA2865" w14:paraId="3DEEC669" wp14:textId="77777777">
      <w:r>
        <w:separator/>
      </w:r>
    </w:p>
  </w:footnote>
  <w:footnote w:type="continuationSeparator" w:id="0">
    <w:p xmlns:wp14="http://schemas.microsoft.com/office/word/2010/wordml" w:rsidR="00EA2865" w:rsidP="00472086" w:rsidRDefault="00EA2865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RDefault="00472086" w14:paraId="4101652C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RDefault="00472086" w14:paraId="53128261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72086" w:rsidRDefault="00472086" w14:paraId="4DDBEF00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60F0E"/>
    <w:rsid w:val="00472086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6F4A78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076"/>
    <w:rsid w:val="00A64A4C"/>
    <w:rsid w:val="00A66002"/>
    <w:rsid w:val="00A748A6"/>
    <w:rsid w:val="00A87129"/>
    <w:rsid w:val="00AD5E19"/>
    <w:rsid w:val="00B15486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0A90"/>
    <w:rsid w:val="00DC3450"/>
    <w:rsid w:val="00E022B3"/>
    <w:rsid w:val="00E10346"/>
    <w:rsid w:val="00E142E7"/>
    <w:rsid w:val="00E20443"/>
    <w:rsid w:val="00E453FE"/>
    <w:rsid w:val="00E46E50"/>
    <w:rsid w:val="00E9019E"/>
    <w:rsid w:val="00EA2865"/>
    <w:rsid w:val="00EB5D1A"/>
    <w:rsid w:val="00ED4169"/>
    <w:rsid w:val="00EE30A2"/>
    <w:rsid w:val="00EF663A"/>
    <w:rsid w:val="00F205DB"/>
    <w:rsid w:val="00F32868"/>
    <w:rsid w:val="00F97015"/>
    <w:rsid w:val="00FA3382"/>
    <w:rsid w:val="00FF3ADD"/>
    <w:rsid w:val="00FF4186"/>
    <w:rsid w:val="2EFAC225"/>
    <w:rsid w:val="43A6B44D"/>
    <w:rsid w:val="62EB0A46"/>
    <w:rsid w:val="71C1A5C6"/>
    <w:rsid w:val="77A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5EA8FB-19E7-439C-BBB5-D00D7619F164}"/>
  <w14:docId w14:val="1C55C24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472086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472086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472086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472086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2021-05-18T07:00:00+00:00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true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</RMSPATH>
    <Long_x0020_Title xmlns="89fbc450-d980-4da1-a6f0-92a88d2e6fd4">Architectural and Engineering Specifications  - Caster Kit-L - German 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958</Value>
      <Value>865</Value>
      <Value>921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acessories - Caster Kit-L</SEOKeywords>
    <Topics xmlns="89fbc450-d980-4da1-a6f0-92a88d2e6fd4" xsi:nil="true"/>
    <UniqueURL xmlns="89fbc450-d980-4da1-a6f0-92a88d2e6fd4" xsi:nil="true"/>
    <Description_x0020__x002d__x0020_corp xmlns="89fbc450-d980-4da1-a6f0-92a88d2e6fd4">German Architectural &amp; Engineering Specifications for the Caster Kit-L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Q_spk_e_casterKit-L_archEngSpecs_de.docx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B903F525-BEF0-48F8-8893-4AC714D29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03E51-3975-48A7-8057-1AAE3C70721D}"/>
</file>

<file path=customXml/itemProps3.xml><?xml version="1.0" encoding="utf-8"?>
<ds:datastoreItem xmlns:ds="http://schemas.openxmlformats.org/officeDocument/2006/customXml" ds:itemID="{9F2CAA1D-4603-4A0F-A67F-7287311813D8}"/>
</file>

<file path=customXml/itemProps4.xml><?xml version="1.0" encoding="utf-8"?>
<ds:datastoreItem xmlns:ds="http://schemas.openxmlformats.org/officeDocument/2006/customXml" ds:itemID="{88A445DE-4718-4863-844E-3B243082320D}"/>
</file>

<file path=customXml/itemProps5.xml><?xml version="1.0" encoding="utf-8"?>
<ds:datastoreItem xmlns:ds="http://schemas.openxmlformats.org/officeDocument/2006/customXml" ds:itemID="{16F46229-552B-4EEE-B7B2-295D9316FE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Q_spk_e_casterKit-L_archEngSpecs_de</dc:title>
  <dc:subject/>
  <dc:creator>Clemens Sturm</dc:creator>
  <cp:keywords/>
  <dc:description/>
  <cp:lastModifiedBy>Vanessa Genesius</cp:lastModifiedBy>
  <cp:revision>66</cp:revision>
  <dcterms:created xsi:type="dcterms:W3CDTF">2020-10-29T08:54:00Z</dcterms:created>
  <dcterms:modified xsi:type="dcterms:W3CDTF">2020-10-29T08:56:47Z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