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0871" w14:textId="3A42BD5B" w:rsidR="00FA18D2" w:rsidRDefault="00FA18D2" w:rsidP="61E51E72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14:paraId="7790437D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E364F2D" w14:textId="5BFF4FF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732E99" w14:textId="52968AB6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8558CEF" w14:textId="3960F9B9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7FCAF1" w14:textId="4407650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5781D3F" w14:textId="37FF5E4F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14:paraId="63034788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708823" w14:textId="5CF683AD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3AF3A7" w14:textId="1BE7FC8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92737A4" w14:textId="14E215A0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DDF892" w14:textId="508F0826" w:rsidR="61E51E72" w:rsidRDefault="00B37488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</w:t>
            </w:r>
            <w:r w:rsidR="61E51E72" w:rsidRPr="61E51E72">
              <w:rPr>
                <w:rFonts w:ascii="Arial" w:eastAsia="Arial" w:hAnsi="Arial" w:cs="Arial"/>
                <w:sz w:val="20"/>
                <w:szCs w:val="20"/>
              </w:rPr>
              <w:t xml:space="preserve"> für </w:t>
            </w:r>
            <w:r w:rsidR="00931FF0">
              <w:rPr>
                <w:rFonts w:ascii="Arial" w:eastAsia="Arial" w:hAnsi="Arial" w:cs="Arial"/>
                <w:sz w:val="20"/>
                <w:szCs w:val="20"/>
              </w:rPr>
              <w:t xml:space="preserve">VisionSuite </w:t>
            </w:r>
            <w:r w:rsidR="003A5E01">
              <w:rPr>
                <w:rFonts w:ascii="Arial" w:eastAsia="Arial" w:hAnsi="Arial" w:cs="Arial"/>
                <w:sz w:val="20"/>
                <w:szCs w:val="20"/>
              </w:rPr>
              <w:t>Software</w:t>
            </w:r>
          </w:p>
          <w:p w14:paraId="46A59E22" w14:textId="1880A6AA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4B9C04" w14:textId="48DB37AF" w:rsidR="61E51E72" w:rsidRDefault="003A5E13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Funktionen:</w:t>
            </w:r>
          </w:p>
          <w:p w14:paraId="5BB1429B" w14:textId="76F641C8" w:rsidR="003A5E13" w:rsidRPr="00F94566" w:rsidRDefault="00DF2780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>Audiosignal</w:t>
            </w:r>
            <w:proofErr w:type="spellEnd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>gestützte</w:t>
            </w:r>
            <w:r w:rsid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proofErr w:type="spellEnd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Active Speaker Framing</w:t>
            </w:r>
            <w:r w:rsidR="004E5F5C"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(Speaker Spotlight)</w:t>
            </w:r>
          </w:p>
          <w:p w14:paraId="4196012C" w14:textId="5B4D7AEA" w:rsidR="00DF2780" w:rsidRPr="00F94566" w:rsidRDefault="004E5F5C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>Videosignal</w:t>
            </w:r>
            <w:proofErr w:type="spellEnd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>basiertes</w:t>
            </w:r>
            <w:proofErr w:type="spellEnd"/>
            <w:r w:rsidRPr="00F9456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Presenter Tracking (Presenter Spotlight)</w:t>
            </w:r>
          </w:p>
          <w:p w14:paraId="144A9F47" w14:textId="36E83D0A" w:rsidR="004E5F5C" w:rsidRDefault="007E2028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Seervision Legacy Funktionen</w:t>
            </w:r>
          </w:p>
          <w:p w14:paraId="20CD3D18" w14:textId="77777777" w:rsidR="007E2028" w:rsidRDefault="007E2028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8D2D5D" w14:textId="7BB431F5" w:rsidR="00B62342" w:rsidRDefault="00B6234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Pro Raum wird eine </w:t>
            </w:r>
            <w:r w:rsidR="007E2028" w:rsidRPr="003A5E13">
              <w:rPr>
                <w:rFonts w:ascii="Arial" w:eastAsia="Arial" w:hAnsi="Arial" w:cs="Arial"/>
                <w:sz w:val="20"/>
                <w:szCs w:val="20"/>
              </w:rPr>
              <w:t>SLVS-AI-P</w:t>
            </w:r>
            <w:r w:rsidR="007E20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Softwarelizenz benötigt.</w:t>
            </w:r>
          </w:p>
          <w:p w14:paraId="73DBA68A" w14:textId="77777777" w:rsidR="00EE1F0D" w:rsidRDefault="00EE1F0D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ED9A85" w14:textId="654BF1F0" w:rsidR="009F381C" w:rsidRDefault="00EE1F0D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Für die</w:t>
            </w:r>
            <w:r w:rsidR="00950B4A">
              <w:rPr>
                <w:rFonts w:ascii="Arial" w:eastAsia="Arial" w:hAnsi="Arial" w:cs="Arial"/>
                <w:sz w:val="20"/>
                <w:szCs w:val="20"/>
              </w:rPr>
              <w:t xml:space="preserve"> Nutzung der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VisionSuite</w:t>
            </w:r>
            <w:r w:rsidR="00950B4A">
              <w:rPr>
                <w:rFonts w:ascii="Arial" w:eastAsia="Arial" w:hAnsi="Arial" w:cs="Arial"/>
                <w:sz w:val="20"/>
                <w:szCs w:val="20"/>
              </w:rPr>
              <w:t xml:space="preserve"> Software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wird ein</w:t>
            </w:r>
            <w:r w:rsidR="00E81A56">
              <w:rPr>
                <w:rFonts w:ascii="Arial" w:eastAsia="Arial" w:hAnsi="Arial" w:cs="Arial"/>
                <w:sz w:val="20"/>
                <w:szCs w:val="20"/>
              </w:rPr>
              <w:t xml:space="preserve"> SVS-100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KI-Beschleuniger benötigt</w:t>
            </w:r>
            <w:r w:rsidR="009F381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BFCE112" w14:textId="77777777" w:rsidR="009F381C" w:rsidRDefault="009F381C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A0C909" w14:textId="73AFDE4E" w:rsidR="009F381C" w:rsidRPr="009F381C" w:rsidRDefault="009F381C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</w:t>
            </w:r>
            <w:r w:rsidRPr="003A5E13">
              <w:rPr>
                <w:rFonts w:ascii="Arial" w:eastAsia="Arial" w:hAnsi="Arial" w:cs="Arial"/>
                <w:sz w:val="20"/>
                <w:szCs w:val="20"/>
              </w:rPr>
              <w:t>SLVS-AI-P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VisionSuite Softwarelizenz ist nur in Verbindung mit der </w:t>
            </w:r>
            <w:r w:rsidR="001D0D8F" w:rsidRPr="001D0D8F">
              <w:rPr>
                <w:rFonts w:ascii="Arial" w:eastAsia="Arial" w:hAnsi="Arial" w:cs="Arial"/>
                <w:sz w:val="20"/>
                <w:szCs w:val="20"/>
              </w:rPr>
              <w:t>SLVS-AI-3YR</w:t>
            </w:r>
            <w:r w:rsidR="001D0D8F">
              <w:rPr>
                <w:rFonts w:ascii="Arial" w:eastAsia="Arial" w:hAnsi="Arial" w:cs="Arial"/>
                <w:sz w:val="20"/>
                <w:szCs w:val="20"/>
              </w:rPr>
              <w:t xml:space="preserve"> VisionSuite Update und Support Softwarelizenz erhältlich.</w:t>
            </w:r>
          </w:p>
          <w:p w14:paraId="296FAE34" w14:textId="1C120F85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</w:p>
          <w:p w14:paraId="3937DC41" w14:textId="38528DC5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Lizenzlaufzeit: </w:t>
            </w:r>
            <w:r w:rsidR="003A5E01">
              <w:rPr>
                <w:rFonts w:ascii="Arial" w:eastAsia="Arial" w:hAnsi="Arial" w:cs="Arial"/>
                <w:sz w:val="20"/>
                <w:szCs w:val="20"/>
              </w:rPr>
              <w:t>zeitlich unbeg</w:t>
            </w:r>
            <w:r w:rsidR="001D0D8F">
              <w:rPr>
                <w:rFonts w:ascii="Arial" w:eastAsia="Arial" w:hAnsi="Arial" w:cs="Arial"/>
                <w:sz w:val="20"/>
                <w:szCs w:val="20"/>
              </w:rPr>
              <w:t>renzt</w:t>
            </w:r>
          </w:p>
          <w:p w14:paraId="0D60B88B" w14:textId="58D28827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655F67" w14:textId="65184C0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Hersteller: QSC</w:t>
            </w:r>
          </w:p>
          <w:p w14:paraId="36D33577" w14:textId="6436B8F7" w:rsidR="61E51E72" w:rsidRDefault="61E51E72" w:rsidP="61E51E72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Typ: Q-SYS </w:t>
            </w:r>
            <w:r w:rsidR="003A5E13" w:rsidRPr="003A5E13">
              <w:rPr>
                <w:rFonts w:ascii="Arial" w:eastAsia="Arial" w:hAnsi="Arial" w:cs="Arial"/>
                <w:sz w:val="20"/>
                <w:szCs w:val="20"/>
              </w:rPr>
              <w:t>SLVS-AI-P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D50D214" w14:textId="1142354C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207562" w14:textId="67DDC96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14:paraId="4E47C1E7" w14:textId="6847F1FF" w:rsidR="00FA18D2" w:rsidRDefault="00FA18D2" w:rsidP="61E51E72"/>
    <w:sectPr w:rsidR="00FA1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6783" w14:textId="77777777" w:rsidR="003F2817" w:rsidRDefault="003F2817" w:rsidP="00B37488">
      <w:pPr>
        <w:spacing w:after="0" w:line="240" w:lineRule="auto"/>
      </w:pPr>
      <w:r>
        <w:separator/>
      </w:r>
    </w:p>
  </w:endnote>
  <w:endnote w:type="continuationSeparator" w:id="0">
    <w:p w14:paraId="41E72B78" w14:textId="77777777" w:rsidR="003F2817" w:rsidRDefault="003F2817" w:rsidP="00B3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ABEA" w14:textId="77777777" w:rsidR="00B37488" w:rsidRDefault="00B37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B90E" w14:textId="0FB58B03" w:rsidR="00B37488" w:rsidRPr="00477F21" w:rsidRDefault="00B37488" w:rsidP="00B37488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 w:rsidR="00F94566">
      <w:rPr>
        <w:sz w:val="18"/>
        <w:szCs w:val="18"/>
      </w:rPr>
      <w:t>10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14:paraId="254952EA" w14:textId="77777777" w:rsidR="00B37488" w:rsidRDefault="00B374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20D5" w14:textId="77777777" w:rsidR="00B37488" w:rsidRDefault="00B374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91F9" w14:textId="77777777" w:rsidR="003F2817" w:rsidRDefault="003F2817" w:rsidP="00B37488">
      <w:pPr>
        <w:spacing w:after="0" w:line="240" w:lineRule="auto"/>
      </w:pPr>
      <w:r>
        <w:separator/>
      </w:r>
    </w:p>
  </w:footnote>
  <w:footnote w:type="continuationSeparator" w:id="0">
    <w:p w14:paraId="4C31545D" w14:textId="77777777" w:rsidR="003F2817" w:rsidRDefault="003F2817" w:rsidP="00B3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529" w14:textId="77777777" w:rsidR="00B37488" w:rsidRDefault="00B37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B7" w14:textId="77777777" w:rsidR="00B37488" w:rsidRDefault="00B374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024" w14:textId="77777777" w:rsidR="00B37488" w:rsidRDefault="00B374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067149"/>
    <w:rsid w:val="001D0D8F"/>
    <w:rsid w:val="002600CD"/>
    <w:rsid w:val="002D4D10"/>
    <w:rsid w:val="00313C42"/>
    <w:rsid w:val="00321CAF"/>
    <w:rsid w:val="00372E20"/>
    <w:rsid w:val="0039532E"/>
    <w:rsid w:val="003A5E01"/>
    <w:rsid w:val="003A5E13"/>
    <w:rsid w:val="003F2817"/>
    <w:rsid w:val="004E5F5C"/>
    <w:rsid w:val="00700E84"/>
    <w:rsid w:val="007D4495"/>
    <w:rsid w:val="007E2028"/>
    <w:rsid w:val="008D6213"/>
    <w:rsid w:val="00915945"/>
    <w:rsid w:val="00931FF0"/>
    <w:rsid w:val="00950B4A"/>
    <w:rsid w:val="009F381C"/>
    <w:rsid w:val="00B37488"/>
    <w:rsid w:val="00B62342"/>
    <w:rsid w:val="00C9071B"/>
    <w:rsid w:val="00CD3D3A"/>
    <w:rsid w:val="00DB502D"/>
    <w:rsid w:val="00DF2780"/>
    <w:rsid w:val="00E71777"/>
    <w:rsid w:val="00E81A56"/>
    <w:rsid w:val="00EE1F0D"/>
    <w:rsid w:val="00F30270"/>
    <w:rsid w:val="00F3085E"/>
    <w:rsid w:val="00F377CC"/>
    <w:rsid w:val="00F94566"/>
    <w:rsid w:val="00FA18D2"/>
    <w:rsid w:val="0888F038"/>
    <w:rsid w:val="5C808272"/>
    <w:rsid w:val="61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488"/>
  </w:style>
  <w:style w:type="paragraph" w:styleId="Fuzeile">
    <w:name w:val="footer"/>
    <w:basedOn w:val="Standard"/>
    <w:link w:val="FuzeileZchn"/>
    <w:uiPriority w:val="99"/>
    <w:unhideWhenUsed/>
    <w:rsid w:val="00B37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488"/>
  </w:style>
  <w:style w:type="character" w:styleId="Hyperlink">
    <w:name w:val="Hyperlink"/>
    <w:basedOn w:val="Absatz-Standardschriftart"/>
    <w:uiPriority w:val="99"/>
    <w:unhideWhenUsed/>
    <w:rsid w:val="00B374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SLVS-AI-P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SLVS-AI-P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SLVS-AI-P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SLVS-AI-P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B09130D-311C-41BA-B6DB-202CF800CB85}"/>
</file>

<file path=customXml/itemProps2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2D8ECB2C-8A7B-4A4F-A8A5-46708E7AD534}"/>
</file>

<file path=customXml/itemProps4.xml><?xml version="1.0" encoding="utf-8"?>
<ds:datastoreItem xmlns:ds="http://schemas.openxmlformats.org/officeDocument/2006/customXml" ds:itemID="{C12BAB6E-A4D2-4CB1-823B-6C2AC825B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523</Characters>
  <Application>Microsoft Office Word</Application>
  <DocSecurity>0</DocSecurity>
  <Lines>33</Lines>
  <Paragraphs>16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q_dn_licensing_SLVS-AI-P_de.docx</dc:title>
  <dc:subject/>
  <dc:creator>Sandra Rothe</dc:creator>
  <cp:keywords/>
  <dc:description/>
  <cp:lastModifiedBy>Sven Schuhen</cp:lastModifiedBy>
  <cp:revision>11</cp:revision>
  <dcterms:created xsi:type="dcterms:W3CDTF">2025-07-11T09:25:00Z</dcterms:created>
  <dcterms:modified xsi:type="dcterms:W3CDTF">2025-10-22T06:38:00Z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