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1F5ECB1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="00354571" w:rsidTr="31F5ECB1" w14:paraId="697303BB" wp14:textId="77777777"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>
            <w:bookmarkStart w:name="_GoBack" w:id="0"/>
            <w:bookmarkEnd w:id="0"/>
          </w:p>
        </w:tc>
        <w:tc>
          <w:tcPr>
            <w:tcW w:w="5648" w:type="dxa"/>
            <w:tcMar/>
          </w:tcPr>
          <w:p w:rsidRPr="00BC348F" w:rsidR="00BC348F" w:rsidP="00BC348F" w:rsidRDefault="00BC348F" w14:paraId="6A05A809" wp14:textId="77777777">
            <w:pPr>
              <w:rPr>
                <w:rFonts w:cs="Arial"/>
                <w:szCs w:val="20"/>
              </w:rPr>
            </w:pPr>
          </w:p>
          <w:p w:rsidRPr="00BC348F" w:rsidR="00BC348F" w:rsidP="12C73BB0" w:rsidRDefault="00786AAF" w14:paraId="395AD7D7" wp14:textId="65816BC1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31F5ECB1" w:rsidR="00786AAF">
              <w:rPr>
                <w:rFonts w:cs="Arial"/>
                <w:b w:val="1"/>
                <w:bCs w:val="1"/>
                <w:color w:val="333333"/>
              </w:rPr>
              <w:t>Dante</w:t>
            </w:r>
            <w:r w:rsidRPr="31F5ECB1" w:rsidR="7EC913F4">
              <w:rPr>
                <w:rFonts w:cs="Arial"/>
                <w:b w:val="1"/>
                <w:bCs w:val="1"/>
                <w:color w:val="333333"/>
              </w:rPr>
              <w:t xml:space="preserve"> – </w:t>
            </w:r>
            <w:r w:rsidRPr="31F5ECB1" w:rsidR="0099008C">
              <w:rPr>
                <w:rFonts w:cs="Arial"/>
                <w:b w:val="1"/>
                <w:bCs w:val="1"/>
                <w:color w:val="333333"/>
              </w:rPr>
              <w:t>Wandeinbau</w:t>
            </w:r>
            <w:r w:rsidRPr="31F5ECB1" w:rsidR="7EC913F4">
              <w:rPr>
                <w:rFonts w:cs="Arial"/>
                <w:b w:val="1"/>
                <w:bCs w:val="1"/>
                <w:color w:val="333333"/>
              </w:rPr>
              <w:t>-I</w:t>
            </w:r>
            <w:r w:rsidRPr="31F5ECB1" w:rsidR="0099008C">
              <w:rPr>
                <w:rFonts w:cs="Arial"/>
                <w:b w:val="1"/>
                <w:bCs w:val="1"/>
                <w:color w:val="333333"/>
              </w:rPr>
              <w:t xml:space="preserve">nterface mit </w:t>
            </w:r>
            <w:r w:rsidRPr="31F5ECB1" w:rsidR="00F06989">
              <w:rPr>
                <w:rFonts w:cs="Arial"/>
                <w:b w:val="1"/>
                <w:bCs w:val="1"/>
                <w:color w:val="333333"/>
              </w:rPr>
              <w:t>4</w:t>
            </w:r>
            <w:r w:rsidRPr="31F5ECB1" w:rsidR="2CBFD553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31F5ECB1" w:rsidR="00786AAF">
              <w:rPr>
                <w:rFonts w:cs="Arial"/>
                <w:b w:val="1"/>
                <w:bCs w:val="1"/>
                <w:color w:val="333333"/>
              </w:rPr>
              <w:t xml:space="preserve">x sym. XLR </w:t>
            </w:r>
            <w:proofErr w:type="spellStart"/>
            <w:r w:rsidRPr="31F5ECB1" w:rsidR="00786AAF">
              <w:rPr>
                <w:rFonts w:cs="Arial"/>
                <w:b w:val="1"/>
                <w:bCs w:val="1"/>
                <w:color w:val="333333"/>
              </w:rPr>
              <w:t>Mic</w:t>
            </w:r>
            <w:proofErr w:type="spellEnd"/>
            <w:r w:rsidRPr="31F5ECB1" w:rsidR="0AE6BEBE">
              <w:rPr>
                <w:rFonts w:cs="Arial"/>
                <w:b w:val="1"/>
                <w:bCs w:val="1"/>
                <w:color w:val="333333"/>
              </w:rPr>
              <w:t>-</w:t>
            </w:r>
            <w:r w:rsidRPr="31F5ECB1" w:rsidR="00786AAF">
              <w:rPr>
                <w:rFonts w:cs="Arial"/>
                <w:b w:val="1"/>
                <w:bCs w:val="1"/>
                <w:color w:val="333333"/>
              </w:rPr>
              <w:t>/Line</w:t>
            </w:r>
            <w:r w:rsidRPr="31F5ECB1" w:rsidR="1F090D9C">
              <w:rPr>
                <w:rFonts w:cs="Arial"/>
                <w:b w:val="1"/>
                <w:bCs w:val="1"/>
                <w:color w:val="333333"/>
              </w:rPr>
              <w:t>-</w:t>
            </w:r>
            <w:r w:rsidRPr="31F5ECB1" w:rsidR="00786AAF">
              <w:rPr>
                <w:rFonts w:cs="Arial"/>
                <w:b w:val="1"/>
                <w:bCs w:val="1"/>
                <w:color w:val="333333"/>
              </w:rPr>
              <w:t xml:space="preserve">Eingängen, </w:t>
            </w:r>
            <w:r w:rsidRPr="31F5ECB1" w:rsidR="001E41CF">
              <w:rPr>
                <w:rFonts w:cs="Arial"/>
                <w:b w:val="1"/>
                <w:bCs w:val="1"/>
                <w:color w:val="333333"/>
              </w:rPr>
              <w:t>2</w:t>
            </w:r>
            <w:r w:rsidRPr="31F5ECB1" w:rsidR="481FDE7D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31F5ECB1" w:rsidR="0099008C">
              <w:rPr>
                <w:rFonts w:cs="Arial"/>
                <w:b w:val="1"/>
                <w:bCs w:val="1"/>
                <w:color w:val="333333"/>
              </w:rPr>
              <w:t xml:space="preserve">x sym. </w:t>
            </w:r>
            <w:r w:rsidRPr="31F5ECB1" w:rsidR="007C2F5C">
              <w:rPr>
                <w:rFonts w:cs="Arial"/>
                <w:b w:val="1"/>
                <w:bCs w:val="1"/>
                <w:color w:val="333333"/>
              </w:rPr>
              <w:t>Lin</w:t>
            </w:r>
            <w:r w:rsidRPr="31F5ECB1" w:rsidR="00353218">
              <w:rPr>
                <w:rFonts w:cs="Arial"/>
                <w:b w:val="1"/>
                <w:bCs w:val="1"/>
                <w:color w:val="333333"/>
              </w:rPr>
              <w:t>e-</w:t>
            </w:r>
            <w:r w:rsidRPr="31F5ECB1" w:rsidR="007C2F5C">
              <w:rPr>
                <w:rFonts w:cs="Arial"/>
                <w:b w:val="1"/>
                <w:bCs w:val="1"/>
                <w:color w:val="333333"/>
              </w:rPr>
              <w:t>Ausgang via P</w:t>
            </w:r>
            <w:r w:rsidRPr="31F5ECB1" w:rsidR="66107B89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31F5ECB1" w:rsidR="007C2F5C">
              <w:rPr>
                <w:rFonts w:cs="Arial"/>
                <w:b w:val="1"/>
                <w:bCs w:val="1"/>
                <w:color w:val="333333"/>
              </w:rPr>
              <w:t>hönix Buchse</w:t>
            </w:r>
          </w:p>
          <w:p w:rsidRPr="00BC348F" w:rsidR="00BC348F" w:rsidP="00BC348F" w:rsidRDefault="00BC348F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6B5AB5" w:rsidP="00BC348F" w:rsidRDefault="009B2617" w14:paraId="2922CF4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</w:t>
            </w:r>
            <w:r w:rsidR="006B5AB5">
              <w:rPr>
                <w:rFonts w:cs="Arial"/>
                <w:color w:val="333333"/>
                <w:szCs w:val="20"/>
              </w:rPr>
              <w:t>Dante</w:t>
            </w:r>
            <w:r w:rsidR="001E41CF">
              <w:rPr>
                <w:rFonts w:cs="Arial"/>
                <w:color w:val="333333"/>
                <w:szCs w:val="20"/>
              </w:rPr>
              <w:t xml:space="preserve"> </w:t>
            </w:r>
            <w:r w:rsidR="006B5AB5">
              <w:rPr>
                <w:rFonts w:cs="Arial"/>
                <w:color w:val="333333"/>
                <w:szCs w:val="20"/>
              </w:rPr>
              <w:t>kompatibel</w:t>
            </w:r>
          </w:p>
          <w:p w:rsidR="009B2617" w:rsidP="12C73BB0" w:rsidRDefault="006B5AB5" w14:paraId="0469E9F2" wp14:textId="572E04E4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2C73BB0" w:rsidR="006B5AB5">
              <w:rPr>
                <w:rFonts w:cs="Arial"/>
                <w:color w:val="333333"/>
              </w:rPr>
              <w:t xml:space="preserve">- </w:t>
            </w:r>
            <w:r w:rsidRPr="12C73BB0" w:rsidR="009B2617">
              <w:rPr>
                <w:rFonts w:cs="Arial"/>
                <w:color w:val="333333"/>
              </w:rPr>
              <w:t>Dante Doma</w:t>
            </w:r>
            <w:r w:rsidRPr="12C73BB0" w:rsidR="00B406F8">
              <w:rPr>
                <w:rFonts w:cs="Arial"/>
                <w:color w:val="333333"/>
              </w:rPr>
              <w:t>i</w:t>
            </w:r>
            <w:r w:rsidRPr="12C73BB0" w:rsidR="009B2617">
              <w:rPr>
                <w:rFonts w:cs="Arial"/>
                <w:color w:val="333333"/>
              </w:rPr>
              <w:t>n Manager (DDM) kompatibel</w:t>
            </w:r>
          </w:p>
          <w:p w:rsidR="00BD3BB2" w:rsidP="12C73BB0" w:rsidRDefault="00BD3BB2" w14:paraId="04E03D83" wp14:textId="5638F565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31F5ECB1" w:rsidR="00BD3BB2">
              <w:rPr>
                <w:rFonts w:cs="Arial"/>
                <w:color w:val="333333"/>
              </w:rPr>
              <w:t>- 4</w:t>
            </w:r>
            <w:r w:rsidRPr="31F5ECB1" w:rsidR="42FEBF87">
              <w:rPr>
                <w:rFonts w:cs="Arial"/>
                <w:color w:val="333333"/>
              </w:rPr>
              <w:t xml:space="preserve"> </w:t>
            </w:r>
            <w:r w:rsidRPr="31F5ECB1" w:rsidR="00BD3BB2">
              <w:rPr>
                <w:rFonts w:cs="Arial"/>
                <w:color w:val="333333"/>
              </w:rPr>
              <w:t xml:space="preserve">x sym. XLR </w:t>
            </w:r>
            <w:r w:rsidRPr="31F5ECB1" w:rsidR="00BD3BB2">
              <w:rPr>
                <w:rFonts w:cs="Arial"/>
                <w:color w:val="333333"/>
              </w:rPr>
              <w:t>Mic</w:t>
            </w:r>
            <w:r w:rsidRPr="31F5ECB1" w:rsidR="2E1D463D">
              <w:rPr>
                <w:rFonts w:cs="Arial"/>
                <w:color w:val="333333"/>
              </w:rPr>
              <w:t>-</w:t>
            </w:r>
            <w:r w:rsidRPr="31F5ECB1" w:rsidR="00BD3BB2">
              <w:rPr>
                <w:rFonts w:cs="Arial"/>
                <w:color w:val="333333"/>
              </w:rPr>
              <w:t>/Line</w:t>
            </w:r>
            <w:r w:rsidRPr="31F5ECB1" w:rsidR="017E413F">
              <w:rPr>
                <w:rFonts w:cs="Arial"/>
                <w:color w:val="333333"/>
              </w:rPr>
              <w:t>-</w:t>
            </w:r>
            <w:r w:rsidRPr="31F5ECB1" w:rsidR="00BD3BB2">
              <w:rPr>
                <w:rFonts w:cs="Arial"/>
                <w:color w:val="333333"/>
              </w:rPr>
              <w:t>Eingang</w:t>
            </w:r>
          </w:p>
          <w:p w:rsidR="00BD3BB2" w:rsidP="31F5ECB1" w:rsidRDefault="00BD3BB2" w14:paraId="56B427C0" wp14:textId="08409930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31F5ECB1" w:rsidR="00BD3BB2">
              <w:rPr>
                <w:rFonts w:cs="Arial"/>
                <w:color w:val="333333"/>
              </w:rPr>
              <w:t>- 2</w:t>
            </w:r>
            <w:r w:rsidRPr="31F5ECB1" w:rsidR="51AADEE3">
              <w:rPr>
                <w:rFonts w:cs="Arial"/>
                <w:color w:val="333333"/>
              </w:rPr>
              <w:t xml:space="preserve"> </w:t>
            </w:r>
            <w:r w:rsidRPr="31F5ECB1" w:rsidR="00BD3BB2">
              <w:rPr>
                <w:rFonts w:cs="Arial"/>
                <w:color w:val="333333"/>
              </w:rPr>
              <w:t>x sym.</w:t>
            </w:r>
            <w:r w:rsidRPr="31F5ECB1" w:rsidR="00BD3BB2">
              <w:rPr>
                <w:rFonts w:cs="Arial"/>
                <w:color w:val="333333"/>
              </w:rPr>
              <w:t xml:space="preserve"> Line-Ausgang</w:t>
            </w:r>
            <w:r w:rsidRPr="31F5ECB1" w:rsidR="00C02797">
              <w:rPr>
                <w:rFonts w:cs="Arial"/>
                <w:color w:val="333333"/>
              </w:rPr>
              <w:t xml:space="preserve"> seitlich am Einbaupane</w:t>
            </w:r>
            <w:r w:rsidRPr="31F5ECB1" w:rsidR="00BD3BB2">
              <w:rPr>
                <w:rFonts w:cs="Arial"/>
                <w:color w:val="333333"/>
              </w:rPr>
              <w:t xml:space="preserve">l </w:t>
            </w:r>
          </w:p>
          <w:p w:rsidR="00BD3BB2" w:rsidP="00BC348F" w:rsidRDefault="00BD3BB2" w14:paraId="22DB6802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  (Phönix</w:t>
            </w:r>
            <w:r w:rsidR="00EB0820">
              <w:rPr>
                <w:rFonts w:cs="Arial"/>
                <w:color w:val="333333"/>
                <w:szCs w:val="20"/>
              </w:rPr>
              <w:t xml:space="preserve"> B</w:t>
            </w:r>
            <w:r>
              <w:rPr>
                <w:rFonts w:cs="Arial"/>
                <w:color w:val="333333"/>
                <w:szCs w:val="20"/>
              </w:rPr>
              <w:t>uchse)</w:t>
            </w:r>
          </w:p>
          <w:p w:rsidR="00611554" w:rsidP="00BC348F" w:rsidRDefault="00611554" w14:paraId="66B80C7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Am XLR Eingang stehen 3 Verstärkungsstufen zur </w:t>
            </w:r>
          </w:p>
          <w:p w:rsidR="00611554" w:rsidP="12C73BB0" w:rsidRDefault="00611554" w14:paraId="4DB46411" wp14:textId="03617894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2C73BB0" w:rsidR="00611554">
              <w:rPr>
                <w:rFonts w:cs="Arial"/>
                <w:color w:val="333333"/>
              </w:rPr>
              <w:t xml:space="preserve">  Verfügung, </w:t>
            </w:r>
            <w:r w:rsidRPr="12C73BB0" w:rsidR="53FDC243">
              <w:rPr>
                <w:rFonts w:cs="Arial"/>
                <w:color w:val="333333"/>
              </w:rPr>
              <w:t xml:space="preserve">die </w:t>
            </w:r>
            <w:r w:rsidRPr="12C73BB0" w:rsidR="00611554">
              <w:rPr>
                <w:rFonts w:cs="Arial"/>
                <w:color w:val="333333"/>
              </w:rPr>
              <w:t xml:space="preserve">per Software einzustellen </w:t>
            </w:r>
            <w:r w:rsidRPr="12C73BB0" w:rsidR="3EE73094">
              <w:rPr>
                <w:rFonts w:cs="Arial"/>
                <w:color w:val="333333"/>
              </w:rPr>
              <w:t>sind</w:t>
            </w:r>
            <w:r w:rsidRPr="12C73BB0" w:rsidR="00611554">
              <w:rPr>
                <w:rFonts w:cs="Arial"/>
                <w:color w:val="333333"/>
              </w:rPr>
              <w:t xml:space="preserve"> </w:t>
            </w:r>
          </w:p>
          <w:p w:rsidR="00611554" w:rsidP="12C73BB0" w:rsidRDefault="00611554" w14:paraId="7498A8CE" wp14:textId="22EFC163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2C73BB0" w:rsidR="00611554">
              <w:rPr>
                <w:rFonts w:cs="Arial"/>
                <w:color w:val="333333"/>
              </w:rPr>
              <w:t>- 48</w:t>
            </w:r>
            <w:r w:rsidRPr="12C73BB0" w:rsidR="00B0DD84">
              <w:rPr>
                <w:rFonts w:cs="Arial"/>
                <w:color w:val="333333"/>
              </w:rPr>
              <w:t xml:space="preserve"> </w:t>
            </w:r>
            <w:r w:rsidRPr="12C73BB0" w:rsidR="00611554">
              <w:rPr>
                <w:rFonts w:cs="Arial"/>
                <w:color w:val="333333"/>
              </w:rPr>
              <w:t>V Phantomspeisung einstellbar über die Q-</w:t>
            </w:r>
            <w:r w:rsidRPr="12C73BB0" w:rsidR="00611554">
              <w:rPr>
                <w:rFonts w:cs="Arial"/>
                <w:color w:val="333333"/>
              </w:rPr>
              <w:t>S</w:t>
            </w:r>
            <w:r w:rsidRPr="12C73BB0" w:rsidR="51413C42">
              <w:rPr>
                <w:rFonts w:cs="Arial"/>
                <w:color w:val="333333"/>
              </w:rPr>
              <w:t>YS</w:t>
            </w:r>
            <w:r w:rsidRPr="12C73BB0" w:rsidR="00611554">
              <w:rPr>
                <w:rFonts w:cs="Arial"/>
                <w:color w:val="333333"/>
              </w:rPr>
              <w:t xml:space="preserve"> oder </w:t>
            </w:r>
            <w:r w:rsidRPr="12C73BB0" w:rsidR="00611554">
              <w:rPr>
                <w:rFonts w:cs="Arial"/>
                <w:color w:val="333333"/>
              </w:rPr>
              <w:t>UnIFY</w:t>
            </w:r>
            <w:r w:rsidRPr="12C73BB0" w:rsidR="00611554">
              <w:rPr>
                <w:rFonts w:cs="Arial"/>
                <w:color w:val="333333"/>
              </w:rPr>
              <w:t xml:space="preserve"> Software</w:t>
            </w:r>
            <w:proofErr w:type="spellStart"/>
            <w:proofErr w:type="spellEnd"/>
          </w:p>
          <w:p w:rsidR="001E41CF" w:rsidP="12C73BB0" w:rsidRDefault="001E41CF" w14:paraId="0256A814" wp14:textId="570B99F3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2C73BB0" w:rsidR="00D56F00">
              <w:rPr>
                <w:rFonts w:cs="Arial"/>
                <w:color w:val="333333"/>
              </w:rPr>
              <w:t>- Integriertes Dante</w:t>
            </w:r>
            <w:r w:rsidRPr="12C73BB0" w:rsidR="495A7232">
              <w:rPr>
                <w:rFonts w:cs="Arial"/>
                <w:color w:val="333333"/>
              </w:rPr>
              <w:t xml:space="preserve"> </w:t>
            </w:r>
            <w:r w:rsidRPr="12C73BB0" w:rsidR="00D56F00">
              <w:rPr>
                <w:rFonts w:cs="Arial"/>
                <w:color w:val="333333"/>
              </w:rPr>
              <w:t>Audio-Routing</w:t>
            </w:r>
            <w:r w:rsidRPr="12C73BB0" w:rsidR="001E41CF">
              <w:rPr>
                <w:rFonts w:cs="Arial"/>
                <w:color w:val="333333"/>
              </w:rPr>
              <w:t xml:space="preserve"> von</w:t>
            </w:r>
            <w:r w:rsidRPr="12C73BB0" w:rsidR="00D56F00">
              <w:rPr>
                <w:rFonts w:cs="Arial"/>
                <w:color w:val="333333"/>
              </w:rPr>
              <w:t xml:space="preserve"> analogen </w:t>
            </w:r>
            <w:r w:rsidRPr="12C73BB0" w:rsidR="001E41CF">
              <w:rPr>
                <w:rFonts w:cs="Arial"/>
                <w:color w:val="333333"/>
              </w:rPr>
              <w:t xml:space="preserve">XLR, </w:t>
            </w:r>
            <w:r w:rsidRPr="12C73BB0" w:rsidR="00D56F00">
              <w:rPr>
                <w:rFonts w:cs="Arial"/>
                <w:color w:val="333333"/>
              </w:rPr>
              <w:t>RCA</w:t>
            </w:r>
            <w:r w:rsidRPr="12C73BB0" w:rsidR="00E21440">
              <w:rPr>
                <w:rFonts w:cs="Arial"/>
                <w:color w:val="333333"/>
              </w:rPr>
              <w:t xml:space="preserve"> und</w:t>
            </w:r>
            <w:r w:rsidRPr="12C73BB0" w:rsidR="00D56F00">
              <w:rPr>
                <w:rFonts w:cs="Arial"/>
                <w:color w:val="333333"/>
              </w:rPr>
              <w:t xml:space="preserve"> Stereoklinken</w:t>
            </w:r>
            <w:r w:rsidRPr="12C73BB0" w:rsidR="2A3B0515">
              <w:rPr>
                <w:rFonts w:cs="Arial"/>
                <w:color w:val="333333"/>
              </w:rPr>
              <w:t>-E</w:t>
            </w:r>
            <w:r w:rsidRPr="12C73BB0" w:rsidR="00D56F00">
              <w:rPr>
                <w:rFonts w:cs="Arial"/>
                <w:color w:val="333333"/>
              </w:rPr>
              <w:t>ingang</w:t>
            </w:r>
          </w:p>
          <w:p w:rsidR="00E21440" w:rsidP="00BC348F" w:rsidRDefault="00E21440" w14:paraId="641BAE9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</w:t>
            </w:r>
            <w:proofErr w:type="spellStart"/>
            <w:r>
              <w:rPr>
                <w:rFonts w:cs="Arial"/>
                <w:color w:val="333333"/>
                <w:szCs w:val="20"/>
              </w:rPr>
              <w:t>PoE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 kompatibel</w:t>
            </w:r>
          </w:p>
          <w:p w:rsidR="001E41CF" w:rsidP="12C73BB0" w:rsidRDefault="0017512C" w14:paraId="63116948" wp14:textId="3DC9B45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2C73BB0" w:rsidR="0017512C">
              <w:rPr>
                <w:rFonts w:cs="Arial"/>
                <w:color w:val="333333"/>
              </w:rPr>
              <w:t xml:space="preserve">- API für 3rd </w:t>
            </w:r>
            <w:r w:rsidRPr="12C73BB0" w:rsidR="785357C6">
              <w:rPr>
                <w:rFonts w:cs="Arial"/>
                <w:color w:val="333333"/>
              </w:rPr>
              <w:t>P</w:t>
            </w:r>
            <w:r w:rsidRPr="12C73BB0" w:rsidR="0017512C">
              <w:rPr>
                <w:rFonts w:cs="Arial"/>
                <w:color w:val="333333"/>
              </w:rPr>
              <w:t>arty</w:t>
            </w:r>
            <w:r w:rsidRPr="12C73BB0" w:rsidR="0017512C">
              <w:rPr>
                <w:rFonts w:cs="Arial"/>
                <w:color w:val="333333"/>
              </w:rPr>
              <w:t xml:space="preserve"> </w:t>
            </w:r>
            <w:r w:rsidRPr="12C73BB0" w:rsidR="4A0EE9A5">
              <w:rPr>
                <w:rFonts w:cs="Arial"/>
                <w:color w:val="333333"/>
              </w:rPr>
              <w:t>C</w:t>
            </w:r>
            <w:r w:rsidRPr="12C73BB0" w:rsidR="0017512C">
              <w:rPr>
                <w:rFonts w:cs="Arial"/>
                <w:color w:val="333333"/>
              </w:rPr>
              <w:t>ontrol</w:t>
            </w:r>
            <w:r w:rsidRPr="12C73BB0" w:rsidR="0017512C">
              <w:rPr>
                <w:rFonts w:cs="Arial"/>
                <w:color w:val="333333"/>
              </w:rPr>
              <w:t xml:space="preserve"> UDP Interface</w:t>
            </w:r>
            <w:r>
              <w:br/>
            </w:r>
          </w:p>
          <w:p w:rsidR="000A41F4" w:rsidP="00BC348F" w:rsidRDefault="000A41F4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0A41F4" w:rsidP="000A41F4" w:rsidRDefault="000A41F4" w14:paraId="64EE619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Anzeige (front)</w:t>
            </w:r>
          </w:p>
          <w:p w:rsidRPr="000A41F4" w:rsidR="000A41F4" w:rsidP="000A41F4" w:rsidRDefault="000A41F4" w14:paraId="1FA405C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0A41F4">
              <w:rPr>
                <w:rFonts w:cs="Arial"/>
                <w:color w:val="333333"/>
                <w:szCs w:val="20"/>
              </w:rPr>
              <w:t>- ID LED für Power und ID Status</w:t>
            </w:r>
          </w:p>
          <w:p w:rsidRPr="000A41F4" w:rsidR="00E21440" w:rsidP="00BC348F" w:rsidRDefault="00E21440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F06989" w:rsidR="00E21440" w:rsidP="00BC348F" w:rsidRDefault="00E21440" w14:paraId="0885C66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F06989">
              <w:rPr>
                <w:rFonts w:cs="Arial"/>
                <w:color w:val="333333"/>
                <w:szCs w:val="20"/>
              </w:rPr>
              <w:t>Anschlüsse (front)</w:t>
            </w:r>
          </w:p>
          <w:p w:rsidR="00E21440" w:rsidP="12C73BB0" w:rsidRDefault="00E21440" w14:paraId="3CACF913" wp14:textId="261D39E3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31F5ECB1" w:rsidR="00E21440">
              <w:rPr>
                <w:rFonts w:cs="Arial"/>
                <w:color w:val="333333"/>
              </w:rPr>
              <w:t xml:space="preserve">- </w:t>
            </w:r>
            <w:r w:rsidRPr="31F5ECB1" w:rsidR="00BD3BB2">
              <w:rPr>
                <w:rFonts w:cs="Arial"/>
                <w:color w:val="333333"/>
              </w:rPr>
              <w:t>4</w:t>
            </w:r>
            <w:r w:rsidRPr="31F5ECB1" w:rsidR="0DB20AF2">
              <w:rPr>
                <w:rFonts w:cs="Arial"/>
                <w:color w:val="333333"/>
              </w:rPr>
              <w:t xml:space="preserve"> </w:t>
            </w:r>
            <w:r w:rsidRPr="31F5ECB1" w:rsidR="00E21440">
              <w:rPr>
                <w:rFonts w:cs="Arial"/>
                <w:color w:val="333333"/>
              </w:rPr>
              <w:t>x XLR</w:t>
            </w:r>
            <w:r w:rsidRPr="31F5ECB1" w:rsidR="00BD3BB2">
              <w:rPr>
                <w:rFonts w:cs="Arial"/>
                <w:color w:val="333333"/>
              </w:rPr>
              <w:t xml:space="preserve"> (</w:t>
            </w:r>
            <w:proofErr w:type="spellStart"/>
            <w:r w:rsidRPr="31F5ECB1" w:rsidR="1C00F17E">
              <w:rPr>
                <w:rFonts w:cs="Arial"/>
                <w:color w:val="333333"/>
              </w:rPr>
              <w:t>female</w:t>
            </w:r>
            <w:proofErr w:type="spellEnd"/>
            <w:r w:rsidRPr="31F5ECB1" w:rsidR="00BD3BB2">
              <w:rPr>
                <w:rFonts w:cs="Arial"/>
                <w:color w:val="333333"/>
              </w:rPr>
              <w:t>)</w:t>
            </w:r>
          </w:p>
          <w:p w:rsidR="001E41CF" w:rsidP="00BC348F" w:rsidRDefault="001E41CF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1E41CF" w:rsidP="00BC348F" w:rsidRDefault="00243A77" w14:paraId="087D22B7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Anschlüs</w:t>
            </w:r>
            <w:r w:rsidR="001E41CF">
              <w:rPr>
                <w:rFonts w:cs="Arial"/>
                <w:color w:val="333333"/>
                <w:szCs w:val="20"/>
              </w:rPr>
              <w:t>se (einbauseitig)</w:t>
            </w:r>
          </w:p>
          <w:p w:rsidR="001E41CF" w:rsidP="00BC348F" w:rsidRDefault="001E41CF" w14:paraId="2984C532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RJ45 (Dante </w:t>
            </w:r>
            <w:r w:rsidR="00243A77">
              <w:rPr>
                <w:rFonts w:cs="Arial"/>
                <w:color w:val="333333"/>
                <w:szCs w:val="20"/>
              </w:rPr>
              <w:t>u</w:t>
            </w:r>
            <w:r>
              <w:rPr>
                <w:rFonts w:cs="Arial"/>
                <w:color w:val="333333"/>
                <w:szCs w:val="20"/>
              </w:rPr>
              <w:t xml:space="preserve">nd </w:t>
            </w:r>
            <w:proofErr w:type="spellStart"/>
            <w:r>
              <w:rPr>
                <w:rFonts w:cs="Arial"/>
                <w:color w:val="333333"/>
                <w:szCs w:val="20"/>
              </w:rPr>
              <w:t>PoE</w:t>
            </w:r>
            <w:proofErr w:type="spellEnd"/>
            <w:r>
              <w:rPr>
                <w:rFonts w:cs="Arial"/>
                <w:color w:val="333333"/>
                <w:szCs w:val="20"/>
              </w:rPr>
              <w:t>)</w:t>
            </w:r>
          </w:p>
          <w:p w:rsidR="001E41CF" w:rsidP="31F5ECB1" w:rsidRDefault="001E41CF" w14:paraId="73B0B2B1" wp14:textId="5D63B38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31F5ECB1" w:rsidR="001E41CF">
              <w:rPr>
                <w:rFonts w:cs="Arial"/>
                <w:color w:val="333333"/>
              </w:rPr>
              <w:t>- 2</w:t>
            </w:r>
            <w:r w:rsidRPr="31F5ECB1" w:rsidR="105426F4">
              <w:rPr>
                <w:rFonts w:cs="Arial"/>
                <w:color w:val="333333"/>
              </w:rPr>
              <w:t xml:space="preserve"> </w:t>
            </w:r>
            <w:r w:rsidRPr="31F5ECB1" w:rsidR="001E41CF">
              <w:rPr>
                <w:rFonts w:cs="Arial"/>
                <w:color w:val="333333"/>
              </w:rPr>
              <w:t xml:space="preserve">x </w:t>
            </w:r>
            <w:r w:rsidRPr="31F5ECB1" w:rsidR="00E21440">
              <w:rPr>
                <w:rFonts w:cs="Arial"/>
                <w:color w:val="333333"/>
              </w:rPr>
              <w:t>s</w:t>
            </w:r>
            <w:r w:rsidRPr="31F5ECB1" w:rsidR="001E41CF">
              <w:rPr>
                <w:rFonts w:cs="Arial"/>
                <w:color w:val="333333"/>
              </w:rPr>
              <w:t>ymmetrischer Ausgang mit Phönix Buchse</w:t>
            </w:r>
          </w:p>
          <w:p w:rsidR="0099008C" w:rsidP="00BC348F" w:rsidRDefault="00243A77" w14:paraId="3273510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Rückseitiger </w:t>
            </w:r>
            <w:proofErr w:type="spellStart"/>
            <w:r>
              <w:rPr>
                <w:rFonts w:cs="Arial"/>
                <w:color w:val="333333"/>
                <w:szCs w:val="20"/>
              </w:rPr>
              <w:t>Reset</w:t>
            </w:r>
            <w:proofErr w:type="spellEnd"/>
            <w:r>
              <w:rPr>
                <w:rFonts w:cs="Arial"/>
                <w:color w:val="333333"/>
                <w:szCs w:val="20"/>
              </w:rPr>
              <w:t>-Schalter</w:t>
            </w:r>
          </w:p>
          <w:p w:rsidR="002004CB" w:rsidP="00BC348F" w:rsidRDefault="002004CB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1E41CF" w:rsidP="00101528" w:rsidRDefault="009B2617" w14:paraId="29233F8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- Integriert in die </w:t>
            </w:r>
            <w:proofErr w:type="spellStart"/>
            <w:r>
              <w:rPr>
                <w:rFonts w:cs="Arial"/>
                <w:color w:val="333333"/>
                <w:szCs w:val="20"/>
              </w:rPr>
              <w:t>Unify</w:t>
            </w:r>
            <w:proofErr w:type="spellEnd"/>
            <w:r>
              <w:rPr>
                <w:rFonts w:cs="Arial"/>
                <w:color w:val="333333"/>
                <w:szCs w:val="20"/>
              </w:rPr>
              <w:t xml:space="preserve"> Control Panel Software für </w:t>
            </w:r>
          </w:p>
          <w:p w:rsidR="001E41CF" w:rsidP="00101528" w:rsidRDefault="009B2617" w14:paraId="47BEE72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 xml:space="preserve">  Einstellungen und </w:t>
            </w:r>
            <w:r w:rsidR="0017512C">
              <w:rPr>
                <w:rFonts w:cs="Arial"/>
                <w:color w:val="333333"/>
                <w:szCs w:val="20"/>
              </w:rPr>
              <w:t>Steuerung</w:t>
            </w:r>
            <w:r>
              <w:rPr>
                <w:rFonts w:cs="Arial"/>
                <w:color w:val="333333"/>
                <w:szCs w:val="20"/>
              </w:rPr>
              <w:t xml:space="preserve"> </w:t>
            </w:r>
          </w:p>
          <w:p w:rsidR="00243A77" w:rsidP="12C73BB0" w:rsidRDefault="004564A8" w14:paraId="1CB047DD" wp14:textId="63CC4E4D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12C73BB0" w:rsidR="00243A77">
              <w:rPr>
                <w:rFonts w:cs="Arial"/>
                <w:color w:val="333333"/>
              </w:rPr>
              <w:t>- Plug-</w:t>
            </w:r>
            <w:r w:rsidRPr="12C73BB0" w:rsidR="0EEC82D0">
              <w:rPr>
                <w:rFonts w:cs="Arial"/>
                <w:color w:val="333333"/>
              </w:rPr>
              <w:t>i</w:t>
            </w:r>
            <w:r w:rsidRPr="12C73BB0" w:rsidR="00243A77">
              <w:rPr>
                <w:rFonts w:cs="Arial"/>
                <w:color w:val="333333"/>
              </w:rPr>
              <w:t>n für Q</w:t>
            </w:r>
            <w:r w:rsidRPr="12C73BB0" w:rsidR="14EA7ADC">
              <w:rPr>
                <w:rFonts w:cs="Arial"/>
                <w:color w:val="333333"/>
              </w:rPr>
              <w:t>-</w:t>
            </w:r>
            <w:r w:rsidRPr="12C73BB0" w:rsidR="00243A77">
              <w:rPr>
                <w:rFonts w:cs="Arial"/>
                <w:color w:val="333333"/>
              </w:rPr>
              <w:t xml:space="preserve">SYS Designer Software </w:t>
            </w:r>
            <w:r w:rsidRPr="12C73BB0" w:rsidR="00D56F00">
              <w:rPr>
                <w:rFonts w:cs="Arial"/>
                <w:color w:val="333333"/>
              </w:rPr>
              <w:t xml:space="preserve">für die </w:t>
            </w:r>
            <w:r w:rsidRPr="12C73BB0" w:rsidR="004564A8">
              <w:rPr>
                <w:rFonts w:cs="Arial"/>
                <w:color w:val="333333"/>
              </w:rPr>
              <w:t>v</w:t>
            </w:r>
            <w:r w:rsidRPr="12C73BB0" w:rsidR="00D56F00">
              <w:rPr>
                <w:rFonts w:cs="Arial"/>
                <w:color w:val="333333"/>
              </w:rPr>
              <w:t xml:space="preserve">ollständige </w:t>
            </w:r>
            <w:r w:rsidRPr="12C73BB0" w:rsidR="00D56F00">
              <w:rPr>
                <w:rFonts w:cs="Arial"/>
                <w:color w:val="333333"/>
              </w:rPr>
              <w:t xml:space="preserve">Integration </w:t>
            </w:r>
            <w:r w:rsidRPr="12C73BB0" w:rsidR="002004CB">
              <w:rPr>
                <w:rFonts w:cs="Arial"/>
                <w:color w:val="333333"/>
              </w:rPr>
              <w:t>vorhanden</w:t>
            </w:r>
          </w:p>
          <w:p w:rsidR="002004CB" w:rsidP="00101528" w:rsidRDefault="002004CB" w14:paraId="60061E4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E44449" w:rsidP="00243A77" w:rsidRDefault="00C02797" w14:paraId="23EB3F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W</w:t>
            </w:r>
            <w:r w:rsidR="00243A77">
              <w:rPr>
                <w:rFonts w:cs="Arial"/>
                <w:color w:val="333333"/>
                <w:szCs w:val="20"/>
              </w:rPr>
              <w:t>eiße Einbaurahmen und Abdeckungen sind im Lieferumfang enthalten</w:t>
            </w:r>
            <w:r w:rsidR="00E44449">
              <w:rPr>
                <w:rFonts w:cs="Arial"/>
                <w:color w:val="333333"/>
                <w:szCs w:val="20"/>
              </w:rPr>
              <w:t>.</w:t>
            </w:r>
          </w:p>
          <w:p w:rsidR="00E44449" w:rsidP="31F5ECB1" w:rsidRDefault="00E44449" w14:paraId="3B862E35" wp14:textId="65B6C727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31F5ECB1" w:rsidR="00E44449">
              <w:rPr>
                <w:rFonts w:cs="Arial"/>
                <w:color w:val="333333"/>
              </w:rPr>
              <w:t>Optional sind 2</w:t>
            </w:r>
            <w:r w:rsidRPr="31F5ECB1" w:rsidR="4E4AF40E">
              <w:rPr>
                <w:rFonts w:cs="Arial"/>
                <w:color w:val="333333"/>
              </w:rPr>
              <w:t xml:space="preserve"> </w:t>
            </w:r>
            <w:r w:rsidRPr="31F5ECB1" w:rsidR="00E44449">
              <w:rPr>
                <w:rFonts w:cs="Arial"/>
                <w:color w:val="333333"/>
              </w:rPr>
              <w:t>x XLR Buchsen (für sym. Ausgang) verfügbar, der Anschluss erfolgt über die seitlichen Phönix-Buchsen.</w:t>
            </w:r>
          </w:p>
          <w:p w:rsidRPr="00E44449" w:rsidR="007E1746" w:rsidP="00D56F00" w:rsidRDefault="007E1746" w14:paraId="44EAFD9C" wp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:rsidR="007E1746" w:rsidP="00D56F00" w:rsidRDefault="007E1746" w14:paraId="4B94D5A5" wp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:rsidRPr="00E44449" w:rsidR="00D2333D" w:rsidP="00D56F00" w:rsidRDefault="00D2333D" w14:paraId="3DEEC669" wp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:rsidRPr="00E44449" w:rsidR="006F7CAC" w:rsidP="00D56F00" w:rsidRDefault="006F7CAC" w14:paraId="7C8970D3" wp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E44449">
              <w:rPr>
                <w:rFonts w:cs="Arial"/>
                <w:szCs w:val="20"/>
              </w:rPr>
              <w:t xml:space="preserve">Technische Daten: </w:t>
            </w:r>
          </w:p>
          <w:p w:rsidR="006F7CAC" w:rsidP="002D2624" w:rsidRDefault="006F7CAC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B0CB3" w:rsidR="000077E0" w:rsidP="12C73BB0" w:rsidRDefault="000077E0" w14:paraId="77216449" wp14:textId="13A60FC9">
            <w:pPr>
              <w:tabs>
                <w:tab w:val="right" w:pos="5362"/>
              </w:tabs>
              <w:rPr>
                <w:rFonts w:cs="Arial"/>
              </w:rPr>
            </w:pPr>
            <w:r w:rsidRPr="12C73BB0" w:rsidR="000077E0">
              <w:rPr>
                <w:rFonts w:cs="Arial"/>
              </w:rPr>
              <w:t xml:space="preserve">Regelbare </w:t>
            </w:r>
            <w:r w:rsidRPr="12C73BB0" w:rsidR="000077E0">
              <w:rPr>
                <w:rFonts w:cs="Arial"/>
              </w:rPr>
              <w:t>Mic</w:t>
            </w:r>
            <w:r w:rsidRPr="12C73BB0" w:rsidR="000077E0">
              <w:rPr>
                <w:rFonts w:cs="Arial"/>
              </w:rPr>
              <w:t>/</w:t>
            </w:r>
            <w:r w:rsidRPr="12C73BB0" w:rsidR="32069F13">
              <w:rPr>
                <w:rFonts w:cs="Arial"/>
              </w:rPr>
              <w:t>-</w:t>
            </w:r>
            <w:r w:rsidRPr="12C73BB0" w:rsidR="000077E0">
              <w:rPr>
                <w:rFonts w:cs="Arial"/>
              </w:rPr>
              <w:t>Line</w:t>
            </w:r>
            <w:r w:rsidRPr="12C73BB0" w:rsidR="61737A33">
              <w:rPr>
                <w:rFonts w:cs="Arial"/>
              </w:rPr>
              <w:t>-</w:t>
            </w:r>
            <w:r w:rsidRPr="12C73BB0" w:rsidR="000077E0">
              <w:rPr>
                <w:rFonts w:cs="Arial"/>
              </w:rPr>
              <w:t>E</w:t>
            </w:r>
            <w:r w:rsidRPr="12C73BB0" w:rsidR="000077E0">
              <w:rPr>
                <w:rFonts w:cs="Arial"/>
              </w:rPr>
              <w:t>ing</w:t>
            </w:r>
            <w:r w:rsidRPr="12C73BB0" w:rsidR="000077E0">
              <w:rPr>
                <w:rFonts w:cs="Arial"/>
              </w:rPr>
              <w:t>ä</w:t>
            </w:r>
            <w:r w:rsidRPr="12C73BB0" w:rsidR="000077E0">
              <w:rPr>
                <w:rFonts w:cs="Arial"/>
              </w:rPr>
              <w:t>ng</w:t>
            </w:r>
            <w:r w:rsidRPr="12C73BB0" w:rsidR="000077E0">
              <w:rPr>
                <w:rFonts w:cs="Arial"/>
              </w:rPr>
              <w:t>e</w:t>
            </w:r>
            <w:r w:rsidRPr="12C73BB0" w:rsidR="000077E0">
              <w:rPr>
                <w:rFonts w:cs="Arial"/>
              </w:rPr>
              <w:t>:</w:t>
            </w:r>
          </w:p>
          <w:p w:rsidR="009E0769" w:rsidP="12C73BB0" w:rsidRDefault="009E0769" w14:paraId="430E01DF" wp14:textId="0CC5D162">
            <w:pPr>
              <w:tabs>
                <w:tab w:val="right" w:pos="5360"/>
              </w:tabs>
              <w:rPr>
                <w:rFonts w:cs="Arial"/>
              </w:rPr>
            </w:pPr>
            <w:r w:rsidRPr="31F5ECB1" w:rsidR="009E0769">
              <w:rPr>
                <w:rFonts w:cs="Arial"/>
              </w:rPr>
              <w:t>XLR Verstärkung (wählbar</w:t>
            </w:r>
            <w:r w:rsidRPr="31F5ECB1" w:rsidR="009E0769">
              <w:rPr>
                <w:rFonts w:cs="Arial"/>
              </w:rPr>
              <w:t>)</w:t>
            </w:r>
            <w:r w:rsidRPr="31F5ECB1" w:rsidR="009E0769">
              <w:rPr>
                <w:rFonts w:cs="Arial"/>
              </w:rPr>
              <w:t>:</w:t>
            </w:r>
            <w:r w:rsidRPr="31F5ECB1" w:rsidR="1EB2CC6B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-18</w:t>
            </w:r>
            <w:r w:rsidRPr="31F5ECB1" w:rsidR="426D1B91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dB, -3</w:t>
            </w:r>
            <w:r w:rsidRPr="31F5ECB1" w:rsidR="1FC3954E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dB,</w:t>
            </w:r>
            <w:r w:rsidRPr="31F5ECB1" w:rsidR="4D37D495">
              <w:rPr>
                <w:rFonts w:cs="Arial"/>
              </w:rPr>
              <w:t xml:space="preserve"> </w:t>
            </w:r>
            <w:r>
              <w:tab/>
            </w:r>
            <w:r w:rsidRPr="31F5ECB1" w:rsidR="009E0769">
              <w:rPr>
                <w:rFonts w:cs="Arial"/>
              </w:rPr>
              <w:t>+25</w:t>
            </w:r>
            <w:r w:rsidRPr="31F5ECB1" w:rsidR="6924D511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dB und +</w:t>
            </w:r>
            <w:r w:rsidRPr="31F5ECB1" w:rsidR="0216C0C2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40</w:t>
            </w:r>
            <w:r w:rsidRPr="31F5ECB1" w:rsidR="6D8D8D53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dB</w:t>
            </w:r>
          </w:p>
          <w:p w:rsidR="00D2333D" w:rsidP="12C73BB0" w:rsidRDefault="00D2333D" w14:paraId="6FE553E0" wp14:textId="58E92058">
            <w:pPr>
              <w:tabs>
                <w:tab w:val="right" w:pos="5360"/>
              </w:tabs>
              <w:rPr>
                <w:rFonts w:cs="Arial"/>
              </w:rPr>
            </w:pPr>
            <w:r w:rsidRPr="31F5ECB1" w:rsidR="00D2333D">
              <w:rPr>
                <w:rFonts w:cs="Arial"/>
              </w:rPr>
              <w:t>Phantomspeisung</w:t>
            </w:r>
            <w:r w:rsidRPr="31F5ECB1" w:rsidR="74229A87">
              <w:rPr>
                <w:rFonts w:cs="Arial"/>
              </w:rPr>
              <w:t xml:space="preserve">: </w:t>
            </w:r>
            <w:r w:rsidRPr="31F5ECB1" w:rsidR="00D2333D">
              <w:rPr>
                <w:rFonts w:cs="Arial"/>
              </w:rPr>
              <w:t>ja</w:t>
            </w:r>
          </w:p>
          <w:p w:rsidR="009E0769" w:rsidP="12C73BB0" w:rsidRDefault="009E0769" w14:paraId="67DC0A51" wp14:textId="54C8DCC1">
            <w:pPr>
              <w:tabs>
                <w:tab w:val="right" w:pos="5362"/>
              </w:tabs>
              <w:rPr>
                <w:rFonts w:cs="Arial"/>
              </w:rPr>
            </w:pPr>
            <w:r w:rsidRPr="31F5ECB1" w:rsidR="009E0769">
              <w:rPr>
                <w:rFonts w:cs="Arial"/>
              </w:rPr>
              <w:t>Eingangsimpedanz (sym.)</w:t>
            </w:r>
            <w:r w:rsidRPr="31F5ECB1" w:rsidR="009E0769">
              <w:rPr>
                <w:rFonts w:cs="Arial"/>
              </w:rPr>
              <w:t>:</w:t>
            </w:r>
            <w:r w:rsidRPr="31F5ECB1" w:rsidR="00555C83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&gt;1,8</w:t>
            </w:r>
            <w:r w:rsidRPr="31F5ECB1" w:rsidR="152E7151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k</w:t>
            </w:r>
            <w:r w:rsidRPr="31F5ECB1" w:rsidR="009E0769">
              <w:rPr>
                <w:rFonts w:cs="Arial"/>
              </w:rPr>
              <w:t>Ω</w:t>
            </w:r>
          </w:p>
          <w:p w:rsidR="000077E0" w:rsidP="12C73BB0" w:rsidRDefault="000077E0" w14:paraId="177DED63" wp14:textId="34195AF6">
            <w:pPr>
              <w:tabs>
                <w:tab w:val="right" w:pos="5362"/>
              </w:tabs>
              <w:rPr>
                <w:rFonts w:cs="Arial"/>
              </w:rPr>
            </w:pPr>
            <w:r w:rsidRPr="31F5ECB1" w:rsidR="000077E0">
              <w:rPr>
                <w:rFonts w:cs="Arial"/>
              </w:rPr>
              <w:t>Max Ausgangspegel (sym.):</w:t>
            </w:r>
            <w:r w:rsidRPr="31F5ECB1" w:rsidR="5A1447FA">
              <w:rPr>
                <w:rFonts w:cs="Arial"/>
              </w:rPr>
              <w:t xml:space="preserve"> </w:t>
            </w:r>
            <w:r w:rsidRPr="31F5ECB1" w:rsidR="000077E0">
              <w:rPr>
                <w:rFonts w:cs="Arial"/>
              </w:rPr>
              <w:t>+20</w:t>
            </w:r>
            <w:r w:rsidRPr="31F5ECB1" w:rsidR="3CD6A3BA">
              <w:rPr>
                <w:rFonts w:cs="Arial"/>
              </w:rPr>
              <w:t xml:space="preserve"> </w:t>
            </w:r>
            <w:r w:rsidRPr="31F5ECB1" w:rsidR="000077E0">
              <w:rPr>
                <w:rFonts w:cs="Arial"/>
              </w:rPr>
              <w:t>dBu</w:t>
            </w:r>
            <w:r w:rsidRPr="31F5ECB1" w:rsidR="000077E0">
              <w:rPr>
                <w:rFonts w:cs="Arial"/>
              </w:rPr>
              <w:t>@</w:t>
            </w:r>
            <w:r w:rsidRPr="31F5ECB1" w:rsidR="000077E0">
              <w:rPr>
                <w:rFonts w:cs="Arial"/>
              </w:rPr>
              <w:t>-</w:t>
            </w:r>
            <w:r w:rsidRPr="31F5ECB1" w:rsidR="000077E0">
              <w:rPr>
                <w:rFonts w:cs="Arial"/>
              </w:rPr>
              <w:t>18</w:t>
            </w:r>
            <w:r w:rsidRPr="31F5ECB1" w:rsidR="1FAA5B26">
              <w:rPr>
                <w:rFonts w:cs="Arial"/>
              </w:rPr>
              <w:t xml:space="preserve"> </w:t>
            </w:r>
            <w:r w:rsidRPr="31F5ECB1" w:rsidR="000077E0">
              <w:rPr>
                <w:rFonts w:cs="Arial"/>
              </w:rPr>
              <w:t>dB</w:t>
            </w:r>
          </w:p>
          <w:p w:rsidR="00EC43EA" w:rsidP="12C73BB0" w:rsidRDefault="000077E0" w14:paraId="1C51AF15" wp14:textId="08BD198C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31F5ECB1" w:rsidR="000077E0">
              <w:rPr>
                <w:rFonts w:cs="Arial"/>
              </w:rPr>
              <w:t>+6</w:t>
            </w:r>
            <w:r w:rsidRPr="31F5ECB1" w:rsidR="36D95A8A">
              <w:rPr>
                <w:rFonts w:cs="Arial"/>
              </w:rPr>
              <w:t xml:space="preserve"> </w:t>
            </w:r>
            <w:proofErr w:type="spellStart"/>
            <w:r w:rsidRPr="31F5ECB1" w:rsidR="000077E0">
              <w:rPr>
                <w:rFonts w:cs="Arial"/>
              </w:rPr>
              <w:t>dBu</w:t>
            </w:r>
            <w:proofErr w:type="spellEnd"/>
            <w:r w:rsidRPr="31F5ECB1" w:rsidR="000077E0">
              <w:rPr>
                <w:rFonts w:cs="Arial"/>
              </w:rPr>
              <w:t>@-3</w:t>
            </w:r>
            <w:r w:rsidRPr="31F5ECB1" w:rsidR="07E236AE">
              <w:rPr>
                <w:rFonts w:cs="Arial"/>
              </w:rPr>
              <w:t xml:space="preserve"> </w:t>
            </w:r>
            <w:r w:rsidRPr="31F5ECB1" w:rsidR="000077E0">
              <w:rPr>
                <w:rFonts w:cs="Arial"/>
              </w:rPr>
              <w:t>d</w:t>
            </w:r>
            <w:r w:rsidRPr="31F5ECB1" w:rsidR="2D9D66A7">
              <w:rPr>
                <w:rFonts w:cs="Arial"/>
              </w:rPr>
              <w:t>B</w:t>
            </w:r>
          </w:p>
          <w:p w:rsidR="000077E0" w:rsidP="12C73BB0" w:rsidRDefault="000077E0" w14:paraId="6F6E2276" wp14:textId="6B9A3A3C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12C73BB0" w:rsidR="000077E0">
              <w:rPr>
                <w:rFonts w:cs="Arial"/>
              </w:rPr>
              <w:t>23</w:t>
            </w:r>
            <w:r w:rsidRPr="12C73BB0" w:rsidR="6629F96E">
              <w:rPr>
                <w:rFonts w:cs="Arial"/>
              </w:rPr>
              <w:t xml:space="preserve"> </w:t>
            </w:r>
            <w:r w:rsidRPr="12C73BB0" w:rsidR="000077E0">
              <w:rPr>
                <w:rFonts w:cs="Arial"/>
              </w:rPr>
              <w:t>dBu@+25</w:t>
            </w:r>
            <w:r w:rsidRPr="12C73BB0" w:rsidR="122EC34B">
              <w:rPr>
                <w:rFonts w:cs="Arial"/>
              </w:rPr>
              <w:t xml:space="preserve"> </w:t>
            </w:r>
            <w:r w:rsidRPr="12C73BB0" w:rsidR="000077E0">
              <w:rPr>
                <w:rFonts w:cs="Arial"/>
              </w:rPr>
              <w:t>dB</w:t>
            </w:r>
          </w:p>
          <w:p w:rsidR="000077E0" w:rsidP="12C73BB0" w:rsidRDefault="000077E0" w14:paraId="27AD72F1" wp14:textId="426080CE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12C73BB0" w:rsidR="000077E0">
              <w:rPr>
                <w:rFonts w:cs="Arial"/>
              </w:rPr>
              <w:t>-38</w:t>
            </w:r>
            <w:r w:rsidRPr="12C73BB0" w:rsidR="212E3DE2">
              <w:rPr>
                <w:rFonts w:cs="Arial"/>
              </w:rPr>
              <w:t xml:space="preserve"> </w:t>
            </w:r>
            <w:r w:rsidRPr="12C73BB0" w:rsidR="000077E0">
              <w:rPr>
                <w:rFonts w:cs="Arial"/>
              </w:rPr>
              <w:t>dBu@+40</w:t>
            </w:r>
            <w:r w:rsidRPr="12C73BB0" w:rsidR="35713FEB">
              <w:rPr>
                <w:rFonts w:cs="Arial"/>
              </w:rPr>
              <w:t xml:space="preserve"> </w:t>
            </w:r>
            <w:r w:rsidRPr="12C73BB0" w:rsidR="000077E0">
              <w:rPr>
                <w:rFonts w:cs="Arial"/>
              </w:rPr>
              <w:t>dB</w:t>
            </w:r>
          </w:p>
          <w:p w:rsidR="009E0769" w:rsidP="12C73BB0" w:rsidRDefault="00EB1B32" w14:paraId="0581641B" wp14:textId="443455E7">
            <w:pPr>
              <w:tabs>
                <w:tab w:val="right" w:pos="5362"/>
              </w:tabs>
              <w:rPr>
                <w:rFonts w:cs="Arial"/>
              </w:rPr>
            </w:pPr>
            <w:r w:rsidRPr="31F5ECB1" w:rsidR="00EB1B32">
              <w:rPr>
                <w:rFonts w:cs="Arial"/>
              </w:rPr>
              <w:t>Klirrfaktor</w:t>
            </w:r>
            <w:r w:rsidRPr="31F5ECB1" w:rsidR="009E0769">
              <w:rPr>
                <w:rFonts w:cs="Arial"/>
              </w:rPr>
              <w:t xml:space="preserve"> (sym.)</w:t>
            </w:r>
            <w:r w:rsidRPr="31F5ECB1" w:rsidR="00EB1B32">
              <w:rPr>
                <w:rFonts w:ascii="Arial" w:hAnsi="Arial" w:eastAsia="Times New Roman" w:cs="Arial"/>
              </w:rPr>
              <w:t>:</w:t>
            </w:r>
            <w:r w:rsidRPr="31F5ECB1" w:rsidR="6B68E405">
              <w:rPr>
                <w:rFonts w:ascii="Arial" w:hAnsi="Arial" w:eastAsia="Times New Roman" w:cs="Arial"/>
              </w:rPr>
              <w:t xml:space="preserve"> </w:t>
            </w:r>
            <w:r w:rsidRPr="31F5ECB1" w:rsidR="00101528">
              <w:rPr>
                <w:rFonts w:ascii="Arial" w:hAnsi="Arial" w:eastAsia="Times New Roman" w:cs="Arial"/>
              </w:rPr>
              <w:t>≤ 0,0</w:t>
            </w:r>
            <w:r w:rsidRPr="31F5ECB1" w:rsidR="00E656E4">
              <w:rPr>
                <w:rFonts w:ascii="Arial" w:hAnsi="Arial" w:eastAsia="Times New Roman" w:cs="Arial"/>
              </w:rPr>
              <w:t>2</w:t>
            </w:r>
            <w:r w:rsidRPr="31F5ECB1" w:rsidR="487B0569">
              <w:rPr>
                <w:rFonts w:ascii="Arial" w:hAnsi="Arial" w:eastAsia="Times New Roman" w:cs="Arial"/>
              </w:rPr>
              <w:t xml:space="preserve"> </w:t>
            </w:r>
            <w:r w:rsidRPr="31F5ECB1" w:rsidR="00101528">
              <w:rPr>
                <w:rFonts w:ascii="Arial" w:hAnsi="Arial" w:eastAsia="Times New Roman" w:cs="Arial"/>
              </w:rPr>
              <w:t>%</w:t>
            </w:r>
            <w:r w:rsidRPr="31F5ECB1" w:rsidR="009E0769">
              <w:rPr>
                <w:rFonts w:ascii="Arial" w:hAnsi="Arial" w:eastAsia="Times New Roman" w:cs="Arial"/>
              </w:rPr>
              <w:t xml:space="preserve"> @1</w:t>
            </w:r>
            <w:r w:rsidRPr="31F5ECB1" w:rsidR="4BD4E34D">
              <w:rPr>
                <w:rFonts w:ascii="Arial" w:hAnsi="Arial" w:eastAsia="Times New Roman" w:cs="Arial"/>
              </w:rPr>
              <w:t xml:space="preserve"> </w:t>
            </w:r>
            <w:r w:rsidRPr="31F5ECB1" w:rsidR="009E0769">
              <w:rPr>
                <w:rFonts w:cs="Arial"/>
              </w:rPr>
              <w:t>kHz</w:t>
            </w:r>
            <w:r w:rsidRPr="31F5ECB1" w:rsidR="00101528">
              <w:rPr>
                <w:rFonts w:cs="Arial"/>
              </w:rPr>
              <w:t xml:space="preserve"> (</w:t>
            </w:r>
            <w:r w:rsidRPr="31F5ECB1" w:rsidR="00EB0CB3">
              <w:rPr>
                <w:rFonts w:cs="Arial"/>
              </w:rPr>
              <w:t>-</w:t>
            </w:r>
            <w:r w:rsidRPr="31F5ECB1" w:rsidR="00101528">
              <w:rPr>
                <w:rFonts w:cs="Arial"/>
              </w:rPr>
              <w:t>3</w:t>
            </w:r>
            <w:r w:rsidRPr="31F5ECB1" w:rsidR="345BBA4D">
              <w:rPr>
                <w:rFonts w:cs="Arial"/>
              </w:rPr>
              <w:t xml:space="preserve"> </w:t>
            </w:r>
            <w:proofErr w:type="spellStart"/>
            <w:r w:rsidRPr="31F5ECB1" w:rsidR="00101528">
              <w:rPr>
                <w:rFonts w:cs="Arial"/>
              </w:rPr>
              <w:t>dBFS</w:t>
            </w:r>
            <w:proofErr w:type="spellEnd"/>
            <w:r w:rsidRPr="31F5ECB1" w:rsidR="00101528">
              <w:rPr>
                <w:rFonts w:cs="Arial"/>
              </w:rPr>
              <w:t>)</w:t>
            </w:r>
          </w:p>
          <w:p w:rsidR="0013592F" w:rsidP="12C73BB0" w:rsidRDefault="0013592F" w14:paraId="5D96FBFB" wp14:textId="3CD2D351">
            <w:pPr>
              <w:tabs>
                <w:tab w:val="right" w:pos="5362"/>
              </w:tabs>
              <w:rPr>
                <w:rFonts w:cs="Arial"/>
              </w:rPr>
            </w:pPr>
            <w:r w:rsidRPr="31F5ECB1" w:rsidR="0013592F">
              <w:rPr>
                <w:rFonts w:ascii="Arial" w:hAnsi="Arial" w:eastAsia="Times New Roman" w:cs="Arial"/>
              </w:rPr>
              <w:t>Äquivalentes Eingangsrauschen:</w:t>
            </w:r>
            <w:r w:rsidRPr="31F5ECB1" w:rsidR="6135AD62">
              <w:rPr>
                <w:rFonts w:ascii="Arial" w:hAnsi="Arial" w:eastAsia="Times New Roman" w:cs="Arial"/>
              </w:rPr>
              <w:t xml:space="preserve"> </w:t>
            </w:r>
            <w:r w:rsidRPr="31F5ECB1" w:rsidR="0013592F">
              <w:rPr>
                <w:rFonts w:cs="Arial"/>
              </w:rPr>
              <w:t xml:space="preserve">-115 </w:t>
            </w:r>
            <w:proofErr w:type="spellStart"/>
            <w:r w:rsidRPr="31F5ECB1" w:rsidR="0013592F">
              <w:rPr>
                <w:rFonts w:cs="Arial"/>
              </w:rPr>
              <w:t>dBu</w:t>
            </w:r>
            <w:proofErr w:type="spellEnd"/>
          </w:p>
          <w:p w:rsidR="008B57DC" w:rsidP="12C73BB0" w:rsidRDefault="008B57DC" w14:paraId="58270135" wp14:textId="19687891">
            <w:pPr>
              <w:tabs>
                <w:tab w:val="right" w:pos="5362"/>
              </w:tabs>
              <w:rPr>
                <w:rFonts w:cs="Arial"/>
              </w:rPr>
            </w:pPr>
            <w:r w:rsidRPr="31F5ECB1" w:rsidR="008B57DC">
              <w:rPr>
                <w:rFonts w:cs="Arial"/>
              </w:rPr>
              <w:t>Frequenzgang (@-18</w:t>
            </w:r>
            <w:r w:rsidRPr="31F5ECB1" w:rsidR="7EC2E78E">
              <w:rPr>
                <w:rFonts w:cs="Arial"/>
              </w:rPr>
              <w:t xml:space="preserve"> </w:t>
            </w:r>
            <w:r w:rsidRPr="31F5ECB1" w:rsidR="008B57DC">
              <w:rPr>
                <w:rFonts w:cs="Arial"/>
              </w:rPr>
              <w:t>dB):</w:t>
            </w:r>
            <w:r w:rsidRPr="31F5ECB1" w:rsidR="4597D983">
              <w:rPr>
                <w:rFonts w:cs="Arial"/>
              </w:rPr>
              <w:t xml:space="preserve"> </w:t>
            </w:r>
            <w:r w:rsidRPr="31F5ECB1" w:rsidR="5C23569C">
              <w:rPr>
                <w:rFonts w:cs="Arial"/>
              </w:rPr>
              <w:t xml:space="preserve"> </w:t>
            </w:r>
            <w:r w:rsidRPr="31F5ECB1" w:rsidR="008B57DC">
              <w:rPr>
                <w:rFonts w:cs="Arial"/>
              </w:rPr>
              <w:t>20 – 20</w:t>
            </w:r>
            <w:r w:rsidRPr="31F5ECB1" w:rsidR="4680ACBE">
              <w:rPr>
                <w:rFonts w:cs="Arial"/>
              </w:rPr>
              <w:t xml:space="preserve"> </w:t>
            </w:r>
            <w:r w:rsidRPr="31F5ECB1" w:rsidR="008B57DC">
              <w:rPr>
                <w:rFonts w:cs="Arial"/>
              </w:rPr>
              <w:t>kHz (+/- 1</w:t>
            </w:r>
            <w:r w:rsidRPr="31F5ECB1" w:rsidR="5228D795">
              <w:rPr>
                <w:rFonts w:cs="Arial"/>
              </w:rPr>
              <w:t xml:space="preserve"> </w:t>
            </w:r>
            <w:r w:rsidRPr="31F5ECB1" w:rsidR="008B57DC">
              <w:rPr>
                <w:rFonts w:cs="Arial"/>
              </w:rPr>
              <w:t>dB)</w:t>
            </w:r>
          </w:p>
          <w:p w:rsidR="00926989" w:rsidP="12C73BB0" w:rsidRDefault="00926989" w14:paraId="4A887B3A" wp14:textId="1FE38F45">
            <w:pPr>
              <w:tabs>
                <w:tab w:val="right" w:pos="5362"/>
              </w:tabs>
              <w:rPr>
                <w:rFonts w:cs="Arial"/>
              </w:rPr>
            </w:pPr>
            <w:r w:rsidRPr="31F5ECB1" w:rsidR="00926989">
              <w:rPr>
                <w:rFonts w:cs="Arial"/>
              </w:rPr>
              <w:t>Frequenzgang (@-3</w:t>
            </w:r>
            <w:r w:rsidRPr="31F5ECB1" w:rsidR="595E8AB9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dB):</w:t>
            </w:r>
            <w:r w:rsidRPr="31F5ECB1" w:rsidR="304C86AF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20 – 20</w:t>
            </w:r>
            <w:r w:rsidRPr="31F5ECB1" w:rsidR="62FAB22C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kHz (+/- 1</w:t>
            </w:r>
            <w:r w:rsidRPr="31F5ECB1" w:rsidR="360CD144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dB)</w:t>
            </w:r>
          </w:p>
          <w:p w:rsidR="00926989" w:rsidP="12C73BB0" w:rsidRDefault="00926989" w14:paraId="63F2D3A8" wp14:textId="5A22D768">
            <w:pPr>
              <w:tabs>
                <w:tab w:val="right" w:pos="5362"/>
              </w:tabs>
              <w:rPr>
                <w:rFonts w:cs="Arial"/>
              </w:rPr>
            </w:pPr>
            <w:r w:rsidRPr="31F5ECB1" w:rsidR="00926989">
              <w:rPr>
                <w:rFonts w:cs="Arial"/>
              </w:rPr>
              <w:t>Frequenzgang (@+25</w:t>
            </w:r>
            <w:r w:rsidRPr="31F5ECB1" w:rsidR="315565BE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dB):</w:t>
            </w:r>
            <w:r w:rsidRPr="31F5ECB1" w:rsidR="11111B46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50 – 20</w:t>
            </w:r>
            <w:r w:rsidRPr="31F5ECB1" w:rsidR="6DF6A3A9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kHz (+/- 1</w:t>
            </w:r>
            <w:r w:rsidRPr="31F5ECB1" w:rsidR="42EF4567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dB)</w:t>
            </w:r>
          </w:p>
          <w:p w:rsidR="00926989" w:rsidP="12C73BB0" w:rsidRDefault="00926989" w14:paraId="05502441" wp14:textId="3E635EDE">
            <w:pPr>
              <w:tabs>
                <w:tab w:val="right" w:pos="5362"/>
              </w:tabs>
              <w:rPr>
                <w:rFonts w:cs="Arial"/>
              </w:rPr>
            </w:pPr>
            <w:r w:rsidRPr="31F5ECB1" w:rsidR="00926989">
              <w:rPr>
                <w:rFonts w:cs="Arial"/>
              </w:rPr>
              <w:t>Frequenzgang (@+40</w:t>
            </w:r>
            <w:r w:rsidRPr="31F5ECB1" w:rsidR="7BE61797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dB):</w:t>
            </w:r>
            <w:r w:rsidRPr="31F5ECB1" w:rsidR="0296881A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50 – 20</w:t>
            </w:r>
            <w:r w:rsidRPr="31F5ECB1" w:rsidR="26881718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kHz (+/- 1</w:t>
            </w:r>
            <w:r w:rsidRPr="31F5ECB1" w:rsidR="3250B0B6">
              <w:rPr>
                <w:rFonts w:cs="Arial"/>
              </w:rPr>
              <w:t xml:space="preserve"> </w:t>
            </w:r>
            <w:r w:rsidRPr="31F5ECB1" w:rsidR="00926989">
              <w:rPr>
                <w:rFonts w:cs="Arial"/>
              </w:rPr>
              <w:t>dB)</w:t>
            </w:r>
          </w:p>
          <w:p w:rsidR="0072776A" w:rsidP="00EB1B32" w:rsidRDefault="0072776A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BD3BB2" w:rsidP="00EB1B32" w:rsidRDefault="00BD3BB2" w14:paraId="049F31C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7A4E38" w:rsidP="00EB1B32" w:rsidRDefault="007A4E38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7A4E38" w:rsidP="12C73BB0" w:rsidRDefault="007A4E38" w14:paraId="68A804FD" wp14:textId="1497BB09">
            <w:pPr>
              <w:tabs>
                <w:tab w:val="right" w:pos="5362"/>
              </w:tabs>
              <w:rPr>
                <w:rFonts w:cs="Arial"/>
              </w:rPr>
            </w:pPr>
            <w:r w:rsidRPr="12C73BB0" w:rsidR="007A4E38">
              <w:rPr>
                <w:rFonts w:cs="Arial"/>
              </w:rPr>
              <w:t>Regelbarer Line</w:t>
            </w:r>
            <w:r w:rsidRPr="12C73BB0" w:rsidR="558D71EB">
              <w:rPr>
                <w:rFonts w:cs="Arial"/>
              </w:rPr>
              <w:t>-</w:t>
            </w:r>
            <w:r w:rsidRPr="12C73BB0" w:rsidR="007A4E38">
              <w:rPr>
                <w:rFonts w:cs="Arial"/>
              </w:rPr>
              <w:t>Ausgang:</w:t>
            </w:r>
          </w:p>
          <w:p w:rsidRPr="00EB0CB3" w:rsidR="00412206" w:rsidP="12C73BB0" w:rsidRDefault="009E0769" w14:paraId="2D616A1A" wp14:textId="3C301CE2">
            <w:pPr>
              <w:tabs>
                <w:tab w:val="right" w:pos="5362"/>
              </w:tabs>
              <w:rPr>
                <w:rFonts w:cs="Arial"/>
              </w:rPr>
            </w:pPr>
            <w:r w:rsidRPr="31F5ECB1" w:rsidR="009E0769">
              <w:rPr>
                <w:rFonts w:cs="Arial"/>
              </w:rPr>
              <w:t>Ausgangslaustärkeregelung:</w:t>
            </w:r>
            <w:r w:rsidRPr="31F5ECB1" w:rsidR="1780ABFA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0…-60</w:t>
            </w:r>
            <w:r w:rsidRPr="31F5ECB1" w:rsidR="493DC065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dB in 1</w:t>
            </w:r>
            <w:r w:rsidRPr="31F5ECB1" w:rsidR="3AFE9393">
              <w:rPr>
                <w:rFonts w:cs="Arial"/>
              </w:rPr>
              <w:t xml:space="preserve"> </w:t>
            </w:r>
            <w:r w:rsidRPr="31F5ECB1" w:rsidR="009E0769">
              <w:rPr>
                <w:rFonts w:cs="Arial"/>
              </w:rPr>
              <w:t>dB Schritten</w:t>
            </w:r>
          </w:p>
          <w:p w:rsidR="007A4E38" w:rsidP="12C73BB0" w:rsidRDefault="007A4E38" w14:paraId="396B493A" wp14:textId="35D00626">
            <w:pPr>
              <w:tabs>
                <w:tab w:val="right" w:pos="5362"/>
              </w:tabs>
              <w:rPr>
                <w:rFonts w:cs="Arial"/>
              </w:rPr>
            </w:pPr>
            <w:r w:rsidRPr="31F5ECB1" w:rsidR="007A4E38">
              <w:rPr>
                <w:rFonts w:cs="Arial"/>
              </w:rPr>
              <w:t>Ausgangsimpedanz (sym.)</w:t>
            </w:r>
            <w:r w:rsidRPr="31F5ECB1" w:rsidR="007A4E38">
              <w:rPr>
                <w:rFonts w:cs="Arial"/>
              </w:rPr>
              <w:t>:</w:t>
            </w:r>
            <w:r w:rsidRPr="31F5ECB1" w:rsidR="1778B2B8">
              <w:rPr>
                <w:rFonts w:cs="Arial"/>
              </w:rPr>
              <w:t xml:space="preserve"> </w:t>
            </w:r>
            <w:r w:rsidRPr="31F5ECB1" w:rsidR="007A4E38">
              <w:rPr>
                <w:rFonts w:cs="Arial"/>
              </w:rPr>
              <w:t>200</w:t>
            </w:r>
            <w:r w:rsidRPr="31F5ECB1" w:rsidR="13A09EBD">
              <w:rPr>
                <w:rFonts w:cs="Arial"/>
              </w:rPr>
              <w:t xml:space="preserve"> </w:t>
            </w:r>
            <w:r w:rsidRPr="31F5ECB1" w:rsidR="007A4E38">
              <w:rPr>
                <w:rFonts w:cs="Arial"/>
              </w:rPr>
              <w:t>Ω</w:t>
            </w:r>
          </w:p>
          <w:p w:rsidR="007A4E38" w:rsidP="12C73BB0" w:rsidRDefault="007A4E38" w14:paraId="6FD8FB2D" wp14:textId="0D8CA8F6">
            <w:pPr>
              <w:tabs>
                <w:tab w:val="right" w:pos="5362"/>
              </w:tabs>
              <w:rPr>
                <w:rFonts w:cs="Arial"/>
              </w:rPr>
            </w:pPr>
            <w:r w:rsidRPr="31F5ECB1" w:rsidR="007A4E38">
              <w:rPr>
                <w:rFonts w:cs="Arial"/>
              </w:rPr>
              <w:t xml:space="preserve">Max. </w:t>
            </w:r>
            <w:r w:rsidRPr="31F5ECB1" w:rsidR="007A4E38">
              <w:rPr>
                <w:rFonts w:cs="Arial"/>
              </w:rPr>
              <w:t>Ausgang</w:t>
            </w:r>
            <w:r w:rsidRPr="31F5ECB1" w:rsidR="007A4E38">
              <w:rPr>
                <w:rFonts w:cs="Arial"/>
              </w:rPr>
              <w:t>spegel</w:t>
            </w:r>
            <w:r w:rsidRPr="31F5ECB1" w:rsidR="007A4E38">
              <w:rPr>
                <w:rFonts w:cs="Arial"/>
              </w:rPr>
              <w:t xml:space="preserve"> (sym.)</w:t>
            </w:r>
            <w:r w:rsidRPr="31F5ECB1" w:rsidR="007A4E38">
              <w:rPr>
                <w:rFonts w:cs="Arial"/>
              </w:rPr>
              <w:t>:</w:t>
            </w:r>
            <w:r w:rsidRPr="31F5ECB1" w:rsidR="1938D3E6">
              <w:rPr>
                <w:rFonts w:cs="Arial"/>
              </w:rPr>
              <w:t xml:space="preserve"> </w:t>
            </w:r>
            <w:r w:rsidRPr="31F5ECB1" w:rsidR="007A4E38">
              <w:rPr>
                <w:rFonts w:cs="Arial"/>
              </w:rPr>
              <w:t>+</w:t>
            </w:r>
            <w:r w:rsidRPr="31F5ECB1" w:rsidR="005C72DB">
              <w:rPr>
                <w:rFonts w:cs="Arial"/>
              </w:rPr>
              <w:t>20</w:t>
            </w:r>
            <w:r w:rsidRPr="31F5ECB1" w:rsidR="24993C50">
              <w:rPr>
                <w:rFonts w:cs="Arial"/>
              </w:rPr>
              <w:t xml:space="preserve"> </w:t>
            </w:r>
            <w:proofErr w:type="spellStart"/>
            <w:r w:rsidRPr="31F5ECB1" w:rsidR="007A4E38">
              <w:rPr>
                <w:rFonts w:cs="Arial"/>
              </w:rPr>
              <w:t>dBu</w:t>
            </w:r>
            <w:proofErr w:type="spellEnd"/>
            <w:r w:rsidRPr="31F5ECB1" w:rsidR="005C72DB">
              <w:rPr>
                <w:rFonts w:cs="Arial"/>
              </w:rPr>
              <w:t xml:space="preserve"> @ 0dB</w:t>
            </w:r>
          </w:p>
          <w:p w:rsidR="007A4E38" w:rsidP="12C73BB0" w:rsidRDefault="007A4E38" w14:paraId="0823FAC5" wp14:textId="0E0790C0">
            <w:pPr>
              <w:tabs>
                <w:tab w:val="right" w:pos="5362"/>
              </w:tabs>
              <w:rPr>
                <w:rFonts w:cs="Arial"/>
              </w:rPr>
            </w:pPr>
            <w:r w:rsidRPr="31F5ECB1" w:rsidR="007A4E38">
              <w:rPr>
                <w:rFonts w:cs="Arial"/>
              </w:rPr>
              <w:t>Dynamikbereich</w:t>
            </w:r>
            <w:r w:rsidRPr="31F5ECB1" w:rsidR="007A4E38">
              <w:rPr>
                <w:rFonts w:cs="Arial"/>
              </w:rPr>
              <w:t>:</w:t>
            </w:r>
            <w:r w:rsidRPr="31F5ECB1" w:rsidR="01764219">
              <w:rPr>
                <w:rFonts w:cs="Arial"/>
              </w:rPr>
              <w:t xml:space="preserve"> </w:t>
            </w:r>
            <w:r w:rsidRPr="31F5ECB1" w:rsidR="00BD3BB2">
              <w:rPr>
                <w:rFonts w:cs="Arial"/>
              </w:rPr>
              <w:t>100</w:t>
            </w:r>
            <w:r w:rsidRPr="31F5ECB1" w:rsidR="5F39082C">
              <w:rPr>
                <w:rFonts w:cs="Arial"/>
              </w:rPr>
              <w:t xml:space="preserve"> </w:t>
            </w:r>
            <w:r w:rsidRPr="31F5ECB1" w:rsidR="007A4E38">
              <w:rPr>
                <w:rFonts w:cs="Arial"/>
              </w:rPr>
              <w:t>dB</w:t>
            </w:r>
          </w:p>
          <w:p w:rsidR="009E0769" w:rsidP="12C73BB0" w:rsidRDefault="007A4E38" w14:paraId="4F69437D" wp14:textId="33671DAE">
            <w:pPr>
              <w:tabs>
                <w:tab w:val="right" w:pos="5362"/>
              </w:tabs>
              <w:rPr>
                <w:rFonts w:cs="Arial"/>
              </w:rPr>
            </w:pPr>
            <w:r w:rsidRPr="31F5ECB1" w:rsidR="007A4E38">
              <w:rPr>
                <w:rFonts w:cs="Arial"/>
              </w:rPr>
              <w:t>Klirrfaktor:</w:t>
            </w:r>
            <w:r w:rsidRPr="31F5ECB1" w:rsidR="702097C7">
              <w:rPr>
                <w:rFonts w:cs="Arial"/>
              </w:rPr>
              <w:t xml:space="preserve"> </w:t>
            </w:r>
            <w:r w:rsidRPr="31F5ECB1" w:rsidR="00977039">
              <w:rPr>
                <w:rFonts w:cs="Arial"/>
              </w:rPr>
              <w:t>&lt;</w:t>
            </w:r>
            <w:r w:rsidRPr="31F5ECB1" w:rsidR="007A4E38">
              <w:rPr>
                <w:rFonts w:cs="Arial"/>
              </w:rPr>
              <w:t xml:space="preserve"> 0,0</w:t>
            </w:r>
            <w:r w:rsidRPr="31F5ECB1" w:rsidR="00977039">
              <w:rPr>
                <w:rFonts w:cs="Arial"/>
              </w:rPr>
              <w:t>1</w:t>
            </w:r>
            <w:r w:rsidRPr="31F5ECB1" w:rsidR="007A4E38">
              <w:rPr>
                <w:rFonts w:cs="Arial"/>
              </w:rPr>
              <w:t>%</w:t>
            </w:r>
            <w:r w:rsidRPr="31F5ECB1" w:rsidR="007A4E38">
              <w:rPr>
                <w:rFonts w:cs="Arial"/>
              </w:rPr>
              <w:t xml:space="preserve"> @ 1</w:t>
            </w:r>
            <w:r w:rsidRPr="31F5ECB1" w:rsidR="303598F4">
              <w:rPr>
                <w:rFonts w:cs="Arial"/>
              </w:rPr>
              <w:t xml:space="preserve"> </w:t>
            </w:r>
            <w:r w:rsidRPr="31F5ECB1" w:rsidR="007A4E38">
              <w:rPr>
                <w:rFonts w:cs="Arial"/>
              </w:rPr>
              <w:t xml:space="preserve">kHz </w:t>
            </w:r>
            <w:r w:rsidRPr="31F5ECB1" w:rsidR="009E0769">
              <w:rPr>
                <w:rFonts w:cs="Arial"/>
              </w:rPr>
              <w:t>(</w:t>
            </w:r>
            <w:r w:rsidRPr="31F5ECB1" w:rsidR="009E0769">
              <w:rPr>
                <w:rFonts w:cs="Arial"/>
              </w:rPr>
              <w:t>-</w:t>
            </w:r>
            <w:r w:rsidRPr="31F5ECB1" w:rsidR="009E0769">
              <w:rPr>
                <w:rFonts w:cs="Arial"/>
              </w:rPr>
              <w:t>3</w:t>
            </w:r>
            <w:r w:rsidRPr="31F5ECB1" w:rsidR="1F7F49F5">
              <w:rPr>
                <w:rFonts w:cs="Arial"/>
              </w:rPr>
              <w:t xml:space="preserve"> </w:t>
            </w:r>
            <w:proofErr w:type="spellStart"/>
            <w:r w:rsidRPr="31F5ECB1" w:rsidR="009E0769">
              <w:rPr>
                <w:rFonts w:cs="Arial"/>
              </w:rPr>
              <w:t>dBFS</w:t>
            </w:r>
            <w:proofErr w:type="spellEnd"/>
            <w:r w:rsidRPr="31F5ECB1" w:rsidR="009E0769">
              <w:rPr>
                <w:rFonts w:cs="Arial"/>
              </w:rPr>
              <w:t>)</w:t>
            </w:r>
          </w:p>
          <w:p w:rsidR="003D1A48" w:rsidP="12C73BB0" w:rsidRDefault="003D1A48" w14:paraId="5A49875D" wp14:textId="7D961CB6">
            <w:pPr>
              <w:tabs>
                <w:tab w:val="right" w:pos="5362"/>
              </w:tabs>
              <w:rPr>
                <w:rFonts w:cs="Arial"/>
              </w:rPr>
            </w:pPr>
            <w:r w:rsidRPr="31F5ECB1" w:rsidR="003D1A48">
              <w:rPr>
                <w:rFonts w:cs="Arial"/>
              </w:rPr>
              <w:t>Frequenzgang (@-18</w:t>
            </w:r>
            <w:r w:rsidRPr="31F5ECB1" w:rsidR="794E2616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dB):</w:t>
            </w:r>
            <w:r w:rsidRPr="31F5ECB1" w:rsidR="06E25A0A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20 – 20</w:t>
            </w:r>
            <w:r w:rsidRPr="31F5ECB1" w:rsidR="62A159F6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kHz (+/- 1</w:t>
            </w:r>
            <w:r w:rsidRPr="31F5ECB1" w:rsidR="7070E817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dB)</w:t>
            </w:r>
          </w:p>
          <w:p w:rsidR="003D1A48" w:rsidP="12C73BB0" w:rsidRDefault="003D1A48" w14:paraId="2688774C" wp14:textId="4E106FEA">
            <w:pPr>
              <w:tabs>
                <w:tab w:val="right" w:pos="5362"/>
              </w:tabs>
              <w:rPr>
                <w:rFonts w:cs="Arial"/>
              </w:rPr>
            </w:pPr>
            <w:r w:rsidRPr="31F5ECB1" w:rsidR="003D1A48">
              <w:rPr>
                <w:rFonts w:cs="Arial"/>
              </w:rPr>
              <w:t>Frequenzgang (@-3</w:t>
            </w:r>
            <w:r w:rsidRPr="31F5ECB1" w:rsidR="4B9AB27C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dB):</w:t>
            </w:r>
            <w:r w:rsidRPr="31F5ECB1" w:rsidR="60060CE3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20 – 20</w:t>
            </w:r>
            <w:r w:rsidRPr="31F5ECB1" w:rsidR="3E20FD27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kHz (+/- 1</w:t>
            </w:r>
            <w:r w:rsidRPr="31F5ECB1" w:rsidR="7AC965F7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dB)</w:t>
            </w:r>
          </w:p>
          <w:p w:rsidR="003D1A48" w:rsidP="12C73BB0" w:rsidRDefault="003D1A48" w14:paraId="4DDBF1C0" wp14:textId="4A3F050D">
            <w:pPr>
              <w:tabs>
                <w:tab w:val="right" w:pos="5362"/>
              </w:tabs>
              <w:rPr>
                <w:rFonts w:cs="Arial"/>
              </w:rPr>
            </w:pPr>
            <w:r w:rsidRPr="31F5ECB1" w:rsidR="003D1A48">
              <w:rPr>
                <w:rFonts w:cs="Arial"/>
              </w:rPr>
              <w:t>Frequenzgang (@+25</w:t>
            </w:r>
            <w:r w:rsidRPr="31F5ECB1" w:rsidR="1A84F875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dB):</w:t>
            </w:r>
            <w:r w:rsidRPr="31F5ECB1" w:rsidR="36AF27D5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50 – 20</w:t>
            </w:r>
            <w:r w:rsidRPr="31F5ECB1" w:rsidR="250EDBDB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kHz (+/- 1</w:t>
            </w:r>
            <w:r w:rsidRPr="31F5ECB1" w:rsidR="281E3B69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dB)</w:t>
            </w:r>
          </w:p>
          <w:p w:rsidR="003D1A48" w:rsidP="12C73BB0" w:rsidRDefault="003D1A48" w14:paraId="59218DD0" wp14:textId="72F43FB6">
            <w:pPr>
              <w:tabs>
                <w:tab w:val="right" w:pos="5362"/>
              </w:tabs>
              <w:rPr>
                <w:rFonts w:cs="Arial"/>
              </w:rPr>
            </w:pPr>
            <w:r w:rsidRPr="31F5ECB1" w:rsidR="003D1A48">
              <w:rPr>
                <w:rFonts w:cs="Arial"/>
              </w:rPr>
              <w:t>Frequenzgang (@+40</w:t>
            </w:r>
            <w:r w:rsidRPr="31F5ECB1" w:rsidR="712C9C65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dB):</w:t>
            </w:r>
            <w:r w:rsidRPr="31F5ECB1" w:rsidR="5BFF2148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50 – 20</w:t>
            </w:r>
            <w:r w:rsidRPr="31F5ECB1" w:rsidR="3070ED44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kHz (+/- 1</w:t>
            </w:r>
            <w:r w:rsidRPr="31F5ECB1" w:rsidR="552A390E">
              <w:rPr>
                <w:rFonts w:cs="Arial"/>
              </w:rPr>
              <w:t xml:space="preserve"> </w:t>
            </w:r>
            <w:r w:rsidRPr="31F5ECB1" w:rsidR="003D1A48">
              <w:rPr>
                <w:rFonts w:cs="Arial"/>
              </w:rPr>
              <w:t>dB)</w:t>
            </w:r>
          </w:p>
          <w:p w:rsidR="007A4E38" w:rsidP="00EB1B32" w:rsidRDefault="007A4E38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412206" w:rsidP="00EB1B32" w:rsidRDefault="00412206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B70F7E" w:rsidP="12C73BB0" w:rsidRDefault="00B70F7E" w14:paraId="50D77E9F" wp14:textId="16B01EE9">
            <w:pPr>
              <w:tabs>
                <w:tab w:val="right" w:pos="5362"/>
              </w:tabs>
              <w:rPr>
                <w:rFonts w:cs="Arial"/>
              </w:rPr>
            </w:pPr>
            <w:r w:rsidRPr="12C73BB0" w:rsidR="00B70F7E">
              <w:rPr>
                <w:rFonts w:cs="Arial"/>
              </w:rPr>
              <w:t>Netzwerk</w:t>
            </w:r>
            <w:r w:rsidRPr="12C73BB0" w:rsidR="2EE281C4">
              <w:rPr>
                <w:rFonts w:cs="Arial"/>
              </w:rPr>
              <w:t>-</w:t>
            </w:r>
            <w:r w:rsidRPr="12C73BB0" w:rsidR="00B70F7E">
              <w:rPr>
                <w:rFonts w:cs="Arial"/>
              </w:rPr>
              <w:t>Anschluss:</w:t>
            </w:r>
          </w:p>
          <w:p w:rsidR="00B70F7E" w:rsidP="31F5ECB1" w:rsidRDefault="00B70F7E" w14:paraId="60E238EE" wp14:textId="2AAF3DD4">
            <w:pPr>
              <w:tabs>
                <w:tab w:val="right" w:pos="5362"/>
              </w:tabs>
              <w:rPr>
                <w:rFonts w:cs="Arial"/>
              </w:rPr>
            </w:pPr>
            <w:r w:rsidRPr="31F5ECB1" w:rsidR="00B70F7E">
              <w:rPr>
                <w:rFonts w:cs="Arial"/>
              </w:rPr>
              <w:t xml:space="preserve">Typ: </w:t>
            </w:r>
            <w:r w:rsidRPr="31F5ECB1" w:rsidR="00B70F7E">
              <w:rPr>
                <w:rFonts w:cs="Arial"/>
              </w:rPr>
              <w:t>RJ45 (100 Mbps)</w:t>
            </w:r>
          </w:p>
          <w:p w:rsidR="00B70F7E" w:rsidP="12C73BB0" w:rsidRDefault="00B70F7E" w14:paraId="2270AE0A" wp14:textId="4EE35726">
            <w:pPr>
              <w:tabs>
                <w:tab w:val="right" w:pos="5362"/>
              </w:tabs>
              <w:rPr>
                <w:rFonts w:cs="Arial"/>
              </w:rPr>
            </w:pPr>
            <w:r w:rsidRPr="31F5ECB1" w:rsidR="00B70F7E">
              <w:rPr>
                <w:rFonts w:cs="Arial"/>
              </w:rPr>
              <w:t xml:space="preserve">Unterstützte </w:t>
            </w:r>
            <w:r w:rsidRPr="31F5ECB1" w:rsidR="00B70F7E">
              <w:rPr>
                <w:rFonts w:cs="Arial"/>
              </w:rPr>
              <w:t>Samplingraten</w:t>
            </w:r>
            <w:r w:rsidRPr="31F5ECB1" w:rsidR="00B70F7E">
              <w:rPr>
                <w:rFonts w:cs="Arial"/>
              </w:rPr>
              <w:t>:</w:t>
            </w:r>
            <w:r w:rsidRPr="31F5ECB1" w:rsidR="36659617">
              <w:rPr>
                <w:rFonts w:cs="Arial"/>
              </w:rPr>
              <w:t xml:space="preserve"> </w:t>
            </w:r>
            <w:r w:rsidRPr="31F5ECB1" w:rsidR="00B70F7E">
              <w:rPr>
                <w:rFonts w:cs="Arial"/>
              </w:rPr>
              <w:t>44</w:t>
            </w:r>
            <w:r w:rsidRPr="31F5ECB1" w:rsidR="12092F68">
              <w:rPr>
                <w:rFonts w:cs="Arial"/>
              </w:rPr>
              <w:t>,</w:t>
            </w:r>
            <w:r w:rsidRPr="31F5ECB1" w:rsidR="00B70F7E">
              <w:rPr>
                <w:rFonts w:cs="Arial"/>
              </w:rPr>
              <w:t>1</w:t>
            </w:r>
            <w:r w:rsidRPr="31F5ECB1" w:rsidR="439DEDC7">
              <w:rPr>
                <w:rFonts w:cs="Arial"/>
              </w:rPr>
              <w:t xml:space="preserve"> </w:t>
            </w:r>
            <w:r w:rsidRPr="31F5ECB1" w:rsidR="00B70F7E">
              <w:rPr>
                <w:rFonts w:cs="Arial"/>
              </w:rPr>
              <w:t>kHz, 48</w:t>
            </w:r>
            <w:r w:rsidRPr="31F5ECB1" w:rsidR="2D9C653A">
              <w:rPr>
                <w:rFonts w:cs="Arial"/>
              </w:rPr>
              <w:t xml:space="preserve"> </w:t>
            </w:r>
            <w:r w:rsidRPr="31F5ECB1" w:rsidR="00B70F7E">
              <w:rPr>
                <w:rFonts w:cs="Arial"/>
              </w:rPr>
              <w:t>kHz,</w:t>
            </w:r>
          </w:p>
          <w:p w:rsidRPr="00E77BFA" w:rsidR="00B70F7E" w:rsidP="12C73BB0" w:rsidRDefault="00B70F7E" w14:paraId="600D9654" wp14:textId="70830D96">
            <w:pPr>
              <w:tabs>
                <w:tab w:val="right" w:pos="5362"/>
              </w:tabs>
              <w:rPr>
                <w:rFonts w:cs="Arial"/>
              </w:rPr>
            </w:pPr>
            <w:r w:rsidRPr="31F5ECB1" w:rsidR="00B70F7E">
              <w:rPr>
                <w:rFonts w:cs="Arial"/>
              </w:rPr>
              <w:t xml:space="preserve">Minimum </w:t>
            </w:r>
            <w:r w:rsidRPr="31F5ECB1" w:rsidR="00C55A27">
              <w:rPr>
                <w:rFonts w:cs="Arial"/>
              </w:rPr>
              <w:t xml:space="preserve">Dante </w:t>
            </w:r>
            <w:r w:rsidRPr="31F5ECB1" w:rsidR="00B70F7E">
              <w:rPr>
                <w:rFonts w:cs="Arial"/>
              </w:rPr>
              <w:t xml:space="preserve">Audio </w:t>
            </w:r>
            <w:r w:rsidRPr="31F5ECB1" w:rsidR="00B70F7E">
              <w:rPr>
                <w:rFonts w:cs="Arial"/>
              </w:rPr>
              <w:t>Latenz:</w:t>
            </w:r>
            <w:r w:rsidRPr="31F5ECB1" w:rsidR="595F078B">
              <w:rPr>
                <w:rFonts w:cs="Arial"/>
              </w:rPr>
              <w:t xml:space="preserve"> </w:t>
            </w:r>
            <w:r w:rsidRPr="31F5ECB1" w:rsidR="00B70F7E">
              <w:rPr>
                <w:rFonts w:cs="Arial"/>
              </w:rPr>
              <w:t>1</w:t>
            </w:r>
            <w:r w:rsidRPr="31F5ECB1" w:rsidR="6E15AE69">
              <w:rPr>
                <w:rFonts w:cs="Arial"/>
              </w:rPr>
              <w:t xml:space="preserve"> </w:t>
            </w:r>
            <w:proofErr w:type="spellStart"/>
            <w:r w:rsidRPr="31F5ECB1" w:rsidR="00B70F7E">
              <w:rPr>
                <w:rFonts w:cs="Arial"/>
              </w:rPr>
              <w:t>ms</w:t>
            </w:r>
            <w:proofErr w:type="spellEnd"/>
          </w:p>
          <w:p w:rsidR="00E926C0" w:rsidP="12C73BB0" w:rsidRDefault="0017512C" w14:paraId="18060554" wp14:textId="0F363B90">
            <w:pPr>
              <w:tabs>
                <w:tab w:val="right" w:pos="5362"/>
              </w:tabs>
              <w:rPr>
                <w:rFonts w:cs="Arial"/>
              </w:rPr>
            </w:pPr>
            <w:r w:rsidRPr="31F5ECB1" w:rsidR="0017512C">
              <w:rPr>
                <w:rFonts w:cs="Arial"/>
              </w:rPr>
              <w:t>Stromversorgung</w:t>
            </w:r>
            <w:r w:rsidRPr="31F5ECB1" w:rsidR="006418B5">
              <w:rPr>
                <w:rFonts w:cs="Arial"/>
              </w:rPr>
              <w:t xml:space="preserve"> </w:t>
            </w:r>
            <w:proofErr w:type="spellStart"/>
            <w:r w:rsidRPr="31F5ECB1" w:rsidR="006418B5">
              <w:rPr>
                <w:rFonts w:cs="Arial"/>
              </w:rPr>
              <w:t>PoE</w:t>
            </w:r>
            <w:proofErr w:type="spellEnd"/>
            <w:r w:rsidRPr="31F5ECB1" w:rsidR="00EB1B32">
              <w:rPr>
                <w:rFonts w:cs="Arial"/>
              </w:rPr>
              <w:t xml:space="preserve">: </w:t>
            </w:r>
            <w:r w:rsidRPr="31F5ECB1" w:rsidR="006418B5">
              <w:rPr>
                <w:rFonts w:cs="Arial"/>
              </w:rPr>
              <w:t>IEEE 802.3</w:t>
            </w:r>
            <w:r w:rsidRPr="31F5ECB1" w:rsidR="006418B5">
              <w:rPr>
                <w:rFonts w:cs="Arial"/>
              </w:rPr>
              <w:t>af</w:t>
            </w:r>
          </w:p>
          <w:p w:rsidR="006418B5" w:rsidP="12C73BB0" w:rsidRDefault="006418B5" w14:paraId="42EF55B4" wp14:textId="7CFC7EEC">
            <w:pPr>
              <w:tabs>
                <w:tab w:val="right" w:pos="5362"/>
              </w:tabs>
              <w:rPr>
                <w:rFonts w:cs="Arial"/>
              </w:rPr>
            </w:pPr>
            <w:r w:rsidRPr="31F5ECB1" w:rsidR="006418B5">
              <w:rPr>
                <w:rFonts w:cs="Arial"/>
              </w:rPr>
              <w:t xml:space="preserve">Leistungsaufnahme </w:t>
            </w:r>
            <w:r w:rsidRPr="31F5ECB1" w:rsidR="00B70F7E">
              <w:rPr>
                <w:rFonts w:cs="Arial"/>
              </w:rPr>
              <w:t>PoE</w:t>
            </w:r>
            <w:r w:rsidRPr="31F5ECB1" w:rsidR="006418B5">
              <w:rPr>
                <w:rFonts w:cs="Arial"/>
              </w:rPr>
              <w:t>:</w:t>
            </w:r>
            <w:r w:rsidRPr="31F5ECB1" w:rsidR="53F71161">
              <w:rPr>
                <w:rFonts w:cs="Arial"/>
              </w:rPr>
              <w:t xml:space="preserve"> </w:t>
            </w:r>
            <w:r w:rsidRPr="31F5ECB1" w:rsidR="006F3203">
              <w:rPr>
                <w:rFonts w:cs="Arial"/>
              </w:rPr>
              <w:t>6,5</w:t>
            </w:r>
            <w:r w:rsidRPr="31F5ECB1" w:rsidR="195A21C1">
              <w:rPr>
                <w:rFonts w:cs="Arial"/>
              </w:rPr>
              <w:t xml:space="preserve"> </w:t>
            </w:r>
            <w:r w:rsidRPr="31F5ECB1" w:rsidR="006418B5">
              <w:rPr>
                <w:rFonts w:cs="Arial"/>
              </w:rPr>
              <w:t>W</w:t>
            </w:r>
            <w:r w:rsidRPr="31F5ECB1" w:rsidR="00B70F7E">
              <w:rPr>
                <w:rFonts w:cs="Arial"/>
              </w:rPr>
              <w:t xml:space="preserve"> </w:t>
            </w:r>
            <w:r w:rsidRPr="31F5ECB1" w:rsidR="00B70F7E">
              <w:rPr>
                <w:rFonts w:cs="Arial"/>
              </w:rPr>
              <w:t>max</w:t>
            </w:r>
            <w:r w:rsidRPr="31F5ECB1" w:rsidR="71668FBE">
              <w:rPr>
                <w:rFonts w:cs="Arial"/>
              </w:rPr>
              <w:t>.</w:t>
            </w:r>
          </w:p>
          <w:p w:rsidR="006418B5" w:rsidP="00EB1B32" w:rsidRDefault="006418B5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515FCB" w:rsidP="00EB1B32" w:rsidRDefault="00515FCB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EB1B32" w:rsidP="12C73BB0" w:rsidRDefault="0072776A" w14:paraId="2F4FDD01" wp14:textId="6CE88C7A">
            <w:pPr>
              <w:tabs>
                <w:tab w:val="right" w:pos="5362"/>
              </w:tabs>
              <w:rPr>
                <w:rFonts w:cs="Arial"/>
              </w:rPr>
            </w:pPr>
            <w:r w:rsidRPr="31F5ECB1" w:rsidR="0072776A">
              <w:rPr>
                <w:rFonts w:cs="Arial"/>
              </w:rPr>
              <w:t>Gewicht (unverpackt)</w:t>
            </w:r>
            <w:r w:rsidRPr="31F5ECB1" w:rsidR="7CE6248E">
              <w:rPr>
                <w:rFonts w:cs="Arial"/>
              </w:rPr>
              <w:t xml:space="preserve">: </w:t>
            </w:r>
            <w:r w:rsidRPr="31F5ECB1" w:rsidR="006418B5">
              <w:rPr>
                <w:rFonts w:cs="Arial"/>
              </w:rPr>
              <w:t>0,27</w:t>
            </w:r>
            <w:r w:rsidRPr="31F5ECB1" w:rsidR="593C8636">
              <w:rPr>
                <w:rFonts w:cs="Arial"/>
              </w:rPr>
              <w:t xml:space="preserve"> </w:t>
            </w:r>
            <w:r w:rsidRPr="31F5ECB1" w:rsidR="006418B5">
              <w:rPr>
                <w:rFonts w:cs="Arial"/>
              </w:rPr>
              <w:t>kg</w:t>
            </w:r>
          </w:p>
          <w:p w:rsidR="00C55A27" w:rsidP="12C73BB0" w:rsidRDefault="00C55A27" w14:paraId="02CAE89A" wp14:textId="1D0D9BB0">
            <w:pPr>
              <w:tabs>
                <w:tab w:val="right" w:pos="5362"/>
              </w:tabs>
              <w:rPr>
                <w:rFonts w:cs="Arial"/>
              </w:rPr>
            </w:pPr>
            <w:r w:rsidRPr="31F5ECB1" w:rsidR="00C55A27">
              <w:rPr>
                <w:rFonts w:cs="Arial"/>
              </w:rPr>
              <w:t xml:space="preserve">Abmessungen (B x H </w:t>
            </w:r>
            <w:r w:rsidRPr="31F5ECB1" w:rsidR="00C55A27">
              <w:rPr>
                <w:rFonts w:cs="Arial"/>
              </w:rPr>
              <w:t>x T</w:t>
            </w:r>
            <w:r w:rsidRPr="31F5ECB1" w:rsidR="00C55A27">
              <w:rPr>
                <w:rFonts w:cs="Arial"/>
              </w:rPr>
              <w:t>):</w:t>
            </w:r>
            <w:r w:rsidRPr="31F5ECB1" w:rsidR="08B86A32">
              <w:rPr>
                <w:rFonts w:cs="Arial"/>
              </w:rPr>
              <w:t xml:space="preserve"> </w:t>
            </w:r>
            <w:r w:rsidRPr="31F5ECB1" w:rsidR="00C55A27">
              <w:rPr>
                <w:rFonts w:cs="Arial"/>
              </w:rPr>
              <w:t>114,3 x 88,9 x 50,8</w:t>
            </w:r>
            <w:r w:rsidRPr="31F5ECB1" w:rsidR="5070152C">
              <w:rPr>
                <w:rFonts w:cs="Arial"/>
              </w:rPr>
              <w:t xml:space="preserve"> </w:t>
            </w:r>
            <w:r w:rsidRPr="31F5ECB1" w:rsidR="00C55A27">
              <w:rPr>
                <w:rFonts w:cs="Arial"/>
              </w:rPr>
              <w:t>mm</w:t>
            </w:r>
          </w:p>
          <w:p w:rsidR="00C55A27" w:rsidP="00EB1B32" w:rsidRDefault="00C55A27" w14:paraId="4DDBEF00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BC348F" w:rsidR="00BE1A2A" w:rsidP="00EB1B32" w:rsidRDefault="00BE1A2A" w14:paraId="3461D77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527FC0" w:rsidR="003C3DD9" w:rsidP="12C73BB0" w:rsidRDefault="00EB1B32" w14:paraId="473F07FF" wp14:textId="39754789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proofErr w:type="spellStart"/>
            <w:r w:rsidRPr="31F5ECB1" w:rsidR="00EB1B32">
              <w:rPr>
                <w:rFonts w:cs="Arial"/>
                <w:lang w:val="en-US"/>
              </w:rPr>
              <w:t>Zertifikate</w:t>
            </w:r>
            <w:proofErr w:type="spellEnd"/>
            <w:r w:rsidRPr="31F5ECB1" w:rsidR="00EB1B32">
              <w:rPr>
                <w:rFonts w:cs="Arial"/>
                <w:lang w:val="en-US"/>
              </w:rPr>
              <w:t>:</w:t>
            </w:r>
            <w:r w:rsidRPr="31F5ECB1" w:rsidR="08637947">
              <w:rPr>
                <w:rFonts w:cs="Arial"/>
                <w:lang w:val="en-US"/>
              </w:rPr>
              <w:t xml:space="preserve"> </w:t>
            </w:r>
            <w:r w:rsidRPr="31F5ECB1" w:rsidR="003C3DD9">
              <w:rPr>
                <w:rFonts w:cs="Arial"/>
                <w:lang w:val="en-US"/>
              </w:rPr>
              <w:t>FCC 47CFR Parts 15B (Class A)</w:t>
            </w:r>
          </w:p>
          <w:p w:rsidRPr="00F06989" w:rsidR="003C3DD9" w:rsidP="12C73BB0" w:rsidRDefault="003C3DD9" w14:paraId="0D64EFCD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  <w:lang w:val="en-US"/>
              </w:rPr>
            </w:pPr>
            <w:r w:rsidRPr="12C73BB0" w:rsidR="00EB0CB3">
              <w:rPr>
                <w:rFonts w:cs="Arial"/>
                <w:lang w:val="en-US"/>
              </w:rPr>
              <w:t xml:space="preserve">REACH, RoHS, </w:t>
            </w:r>
            <w:r w:rsidRPr="12C73BB0" w:rsidR="00527FC0">
              <w:rPr>
                <w:rFonts w:cs="Arial"/>
                <w:lang w:val="en-US"/>
              </w:rPr>
              <w:t>ICES-003</w:t>
            </w:r>
          </w:p>
          <w:p w:rsidRPr="00F06989" w:rsidR="002D2624" w:rsidP="12C73BB0" w:rsidRDefault="003C3DD9" w14:paraId="08080D80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  <w:lang w:val="en-US"/>
              </w:rPr>
            </w:pPr>
            <w:r w:rsidRPr="12C73BB0" w:rsidR="00527FC0">
              <w:rPr>
                <w:rFonts w:cs="Arial"/>
                <w:lang w:val="en-US"/>
              </w:rPr>
              <w:t>CE (</w:t>
            </w:r>
            <w:r w:rsidRPr="12C73BB0" w:rsidR="003C3DD9">
              <w:rPr>
                <w:rFonts w:cs="Arial"/>
                <w:lang w:val="en-US"/>
              </w:rPr>
              <w:t>EN55022</w:t>
            </w:r>
            <w:r w:rsidRPr="12C73BB0" w:rsidR="00527FC0">
              <w:rPr>
                <w:rFonts w:cs="Arial"/>
                <w:lang w:val="en-US"/>
              </w:rPr>
              <w:t>)</w:t>
            </w:r>
          </w:p>
          <w:p w:rsidRPr="00F06989" w:rsidR="00C80F02" w:rsidP="00EB1B32" w:rsidRDefault="00C80F02" w14:paraId="3CF2D8B6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F06989" w:rsidR="00BE1A2A" w:rsidP="00EB1B32" w:rsidRDefault="00BE1A2A" w14:paraId="0FB78278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BC348F" w:rsidR="00DF4509" w:rsidP="12C73BB0" w:rsidRDefault="0072776A" w14:paraId="240F74C3" wp14:textId="68F8F474">
            <w:pPr>
              <w:tabs>
                <w:tab w:val="right" w:pos="5294"/>
              </w:tabs>
              <w:rPr>
                <w:rFonts w:cs="Arial"/>
              </w:rPr>
            </w:pPr>
            <w:r w:rsidRPr="12C73BB0" w:rsidR="0072776A">
              <w:rPr>
                <w:rFonts w:cs="Arial"/>
              </w:rPr>
              <w:t>Hersteller: QSC/</w:t>
            </w:r>
            <w:r w:rsidRPr="12C73BB0" w:rsidR="0072776A">
              <w:rPr>
                <w:rFonts w:cs="Arial"/>
              </w:rPr>
              <w:t>Attero</w:t>
            </w:r>
            <w:r w:rsidRPr="12C73BB0" w:rsidR="7B45BB44">
              <w:rPr>
                <w:rFonts w:cs="Arial"/>
              </w:rPr>
              <w:t xml:space="preserve"> </w:t>
            </w:r>
            <w:r w:rsidRPr="12C73BB0" w:rsidR="0072776A">
              <w:rPr>
                <w:rFonts w:cs="Arial"/>
              </w:rPr>
              <w:t>Tech</w:t>
            </w:r>
            <w:r w:rsidRPr="12C73BB0" w:rsidR="5B600CEF">
              <w:rPr>
                <w:rFonts w:cs="Arial"/>
              </w:rPr>
              <w:t xml:space="preserve"> by QSC</w:t>
            </w:r>
          </w:p>
          <w:p w:rsidRPr="00BC348F" w:rsidR="00DD77AB" w:rsidP="00C00C03" w:rsidRDefault="007E5725" w14:paraId="6E426BB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BC348F">
              <w:rPr>
                <w:rFonts w:cs="Arial"/>
                <w:szCs w:val="20"/>
              </w:rPr>
              <w:t xml:space="preserve">Typ: </w:t>
            </w:r>
            <w:r w:rsidR="00C00C03">
              <w:rPr>
                <w:rFonts w:cs="Arial"/>
                <w:szCs w:val="20"/>
              </w:rPr>
              <w:t>unDX4I</w:t>
            </w:r>
          </w:p>
        </w:tc>
        <w:tc>
          <w:tcPr>
            <w:tcW w:w="1134" w:type="dxa"/>
            <w:tcMar/>
          </w:tcPr>
          <w:p w:rsidR="00354571" w:rsidRDefault="00354571" w14:paraId="1FC39945" wp14:textId="77777777"/>
        </w:tc>
        <w:tc>
          <w:tcPr>
            <w:tcW w:w="1318" w:type="dxa"/>
            <w:tcMar/>
          </w:tcPr>
          <w:p w:rsidR="00354571" w:rsidRDefault="00354571" w14:paraId="0562CB0E" wp14:textId="77777777"/>
        </w:tc>
      </w:tr>
    </w:tbl>
    <w:p xmlns:wp14="http://schemas.microsoft.com/office/word/2010/wordml" w:rsidRPr="004413DE" w:rsidR="00354571" w:rsidP="004413DE" w:rsidRDefault="00354571" w14:paraId="34CE0A41" wp14:textId="77777777">
      <w:pPr>
        <w:tabs>
          <w:tab w:val="left" w:pos="1860"/>
        </w:tabs>
      </w:pPr>
    </w:p>
    <w:sectPr w:rsidRPr="004413DE" w:rsidR="00354571" w:rsidSect="001D11C2">
      <w:footerReference w:type="default" r:id="rId8"/>
      <w:pgSz w:w="11906" w:h="16838" w:orient="portrait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932D4" w:rsidP="00C02797" w:rsidRDefault="000932D4" w14:paraId="62EBF3C5" wp14:textId="77777777">
      <w:r>
        <w:separator/>
      </w:r>
    </w:p>
  </w:endnote>
  <w:endnote w:type="continuationSeparator" w:id="0">
    <w:p xmlns:wp14="http://schemas.microsoft.com/office/word/2010/wordml" w:rsidR="000932D4" w:rsidP="00C02797" w:rsidRDefault="000932D4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707B59" w:rsidR="00C02797" w:rsidP="00C02797" w:rsidRDefault="00C02797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932D4" w:rsidP="00C02797" w:rsidRDefault="000932D4" w14:paraId="2946DB82" wp14:textId="77777777">
      <w:r>
        <w:separator/>
      </w:r>
    </w:p>
  </w:footnote>
  <w:footnote w:type="continuationSeparator" w:id="0">
    <w:p xmlns:wp14="http://schemas.microsoft.com/office/word/2010/wordml" w:rsidR="000932D4" w:rsidP="00C02797" w:rsidRDefault="000932D4" w14:paraId="5997CC1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6C3"/>
    <w:multiLevelType w:val="hybridMultilevel"/>
    <w:tmpl w:val="0BC62FB4"/>
    <w:lvl w:ilvl="0" w:tplc="2FE4876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6A2AB9"/>
    <w:multiLevelType w:val="hybridMultilevel"/>
    <w:tmpl w:val="47AE68DA"/>
    <w:lvl w:ilvl="0" w:tplc="E5187DA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C653D3"/>
    <w:multiLevelType w:val="hybridMultilevel"/>
    <w:tmpl w:val="ADB0A5BC"/>
    <w:lvl w:ilvl="0" w:tplc="9E18995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042E4"/>
    <w:rsid w:val="000077E0"/>
    <w:rsid w:val="0001231A"/>
    <w:rsid w:val="0001711B"/>
    <w:rsid w:val="00020E16"/>
    <w:rsid w:val="000644A6"/>
    <w:rsid w:val="00070278"/>
    <w:rsid w:val="00081AC3"/>
    <w:rsid w:val="000932D4"/>
    <w:rsid w:val="000A41F4"/>
    <w:rsid w:val="000E3FE9"/>
    <w:rsid w:val="000F64E8"/>
    <w:rsid w:val="00101528"/>
    <w:rsid w:val="00130FDA"/>
    <w:rsid w:val="0013592F"/>
    <w:rsid w:val="0017512C"/>
    <w:rsid w:val="00197F48"/>
    <w:rsid w:val="001C022A"/>
    <w:rsid w:val="001D11C2"/>
    <w:rsid w:val="001E41CF"/>
    <w:rsid w:val="001F2B02"/>
    <w:rsid w:val="002004CB"/>
    <w:rsid w:val="0020330C"/>
    <w:rsid w:val="00226C45"/>
    <w:rsid w:val="00243A77"/>
    <w:rsid w:val="00256294"/>
    <w:rsid w:val="0027588A"/>
    <w:rsid w:val="0029527D"/>
    <w:rsid w:val="002C5FA2"/>
    <w:rsid w:val="002D2624"/>
    <w:rsid w:val="002F6E56"/>
    <w:rsid w:val="0033340A"/>
    <w:rsid w:val="00350C4E"/>
    <w:rsid w:val="00353218"/>
    <w:rsid w:val="00354571"/>
    <w:rsid w:val="003A1A9F"/>
    <w:rsid w:val="003B02D7"/>
    <w:rsid w:val="003C2EC0"/>
    <w:rsid w:val="003C3DD9"/>
    <w:rsid w:val="003D0018"/>
    <w:rsid w:val="003D029C"/>
    <w:rsid w:val="003D1A48"/>
    <w:rsid w:val="00410EC6"/>
    <w:rsid w:val="00412206"/>
    <w:rsid w:val="00426EB5"/>
    <w:rsid w:val="004413DE"/>
    <w:rsid w:val="00444431"/>
    <w:rsid w:val="00445417"/>
    <w:rsid w:val="004564A8"/>
    <w:rsid w:val="004600A3"/>
    <w:rsid w:val="00463275"/>
    <w:rsid w:val="00494B31"/>
    <w:rsid w:val="004A753E"/>
    <w:rsid w:val="004B3069"/>
    <w:rsid w:val="004C5C65"/>
    <w:rsid w:val="004C6A82"/>
    <w:rsid w:val="004F3062"/>
    <w:rsid w:val="00515FCB"/>
    <w:rsid w:val="00527FC0"/>
    <w:rsid w:val="005457CA"/>
    <w:rsid w:val="00552F3B"/>
    <w:rsid w:val="00555C83"/>
    <w:rsid w:val="0056712A"/>
    <w:rsid w:val="005A54E2"/>
    <w:rsid w:val="005C72DB"/>
    <w:rsid w:val="005D2E1E"/>
    <w:rsid w:val="00611554"/>
    <w:rsid w:val="006201DA"/>
    <w:rsid w:val="006263D0"/>
    <w:rsid w:val="006328B8"/>
    <w:rsid w:val="006418B5"/>
    <w:rsid w:val="00643359"/>
    <w:rsid w:val="00663E62"/>
    <w:rsid w:val="006734B8"/>
    <w:rsid w:val="00680F05"/>
    <w:rsid w:val="006B5AB5"/>
    <w:rsid w:val="006C20F3"/>
    <w:rsid w:val="006C4BA6"/>
    <w:rsid w:val="006F3203"/>
    <w:rsid w:val="006F7CAC"/>
    <w:rsid w:val="00706980"/>
    <w:rsid w:val="0072231E"/>
    <w:rsid w:val="00726B65"/>
    <w:rsid w:val="0072776A"/>
    <w:rsid w:val="00732213"/>
    <w:rsid w:val="007340DD"/>
    <w:rsid w:val="00753153"/>
    <w:rsid w:val="00786AAF"/>
    <w:rsid w:val="007A4E38"/>
    <w:rsid w:val="007A5DB9"/>
    <w:rsid w:val="007C2F5C"/>
    <w:rsid w:val="007C52D8"/>
    <w:rsid w:val="007E1746"/>
    <w:rsid w:val="007E5725"/>
    <w:rsid w:val="007F1075"/>
    <w:rsid w:val="00805D52"/>
    <w:rsid w:val="00850F86"/>
    <w:rsid w:val="00872BFE"/>
    <w:rsid w:val="00877DFC"/>
    <w:rsid w:val="008B57DC"/>
    <w:rsid w:val="008C5C28"/>
    <w:rsid w:val="008D4436"/>
    <w:rsid w:val="008E27B8"/>
    <w:rsid w:val="008F7918"/>
    <w:rsid w:val="00914F3F"/>
    <w:rsid w:val="00926989"/>
    <w:rsid w:val="00945E1B"/>
    <w:rsid w:val="0096152D"/>
    <w:rsid w:val="00972659"/>
    <w:rsid w:val="00977039"/>
    <w:rsid w:val="00977C4D"/>
    <w:rsid w:val="0099008C"/>
    <w:rsid w:val="009B2617"/>
    <w:rsid w:val="009E0769"/>
    <w:rsid w:val="009E1522"/>
    <w:rsid w:val="009F50B0"/>
    <w:rsid w:val="00A04915"/>
    <w:rsid w:val="00A3154E"/>
    <w:rsid w:val="00A43348"/>
    <w:rsid w:val="00A502DA"/>
    <w:rsid w:val="00A55AC8"/>
    <w:rsid w:val="00A70804"/>
    <w:rsid w:val="00A829B6"/>
    <w:rsid w:val="00A8511F"/>
    <w:rsid w:val="00A96025"/>
    <w:rsid w:val="00A9602E"/>
    <w:rsid w:val="00AA7F15"/>
    <w:rsid w:val="00AC62BB"/>
    <w:rsid w:val="00AE0AF0"/>
    <w:rsid w:val="00B0DD84"/>
    <w:rsid w:val="00B258ED"/>
    <w:rsid w:val="00B31C3C"/>
    <w:rsid w:val="00B406F8"/>
    <w:rsid w:val="00B578E5"/>
    <w:rsid w:val="00B70F7E"/>
    <w:rsid w:val="00B77BF9"/>
    <w:rsid w:val="00B801DB"/>
    <w:rsid w:val="00B90030"/>
    <w:rsid w:val="00BC348F"/>
    <w:rsid w:val="00BD3BB2"/>
    <w:rsid w:val="00BD50B1"/>
    <w:rsid w:val="00BE1A2A"/>
    <w:rsid w:val="00BF5035"/>
    <w:rsid w:val="00C00C03"/>
    <w:rsid w:val="00C02797"/>
    <w:rsid w:val="00C031CC"/>
    <w:rsid w:val="00C11CFB"/>
    <w:rsid w:val="00C332AD"/>
    <w:rsid w:val="00C401EC"/>
    <w:rsid w:val="00C55A27"/>
    <w:rsid w:val="00C80F02"/>
    <w:rsid w:val="00CD7482"/>
    <w:rsid w:val="00CE2C55"/>
    <w:rsid w:val="00CE2D61"/>
    <w:rsid w:val="00D01F76"/>
    <w:rsid w:val="00D07418"/>
    <w:rsid w:val="00D2333D"/>
    <w:rsid w:val="00D52587"/>
    <w:rsid w:val="00D56F00"/>
    <w:rsid w:val="00D636EE"/>
    <w:rsid w:val="00D93BF7"/>
    <w:rsid w:val="00DA7CC1"/>
    <w:rsid w:val="00DD77AB"/>
    <w:rsid w:val="00DF4509"/>
    <w:rsid w:val="00E142E7"/>
    <w:rsid w:val="00E21440"/>
    <w:rsid w:val="00E21E0E"/>
    <w:rsid w:val="00E44449"/>
    <w:rsid w:val="00E45347"/>
    <w:rsid w:val="00E5416B"/>
    <w:rsid w:val="00E656E4"/>
    <w:rsid w:val="00E926C0"/>
    <w:rsid w:val="00EB011D"/>
    <w:rsid w:val="00EB0820"/>
    <w:rsid w:val="00EB0CB3"/>
    <w:rsid w:val="00EB1B32"/>
    <w:rsid w:val="00EC057F"/>
    <w:rsid w:val="00EC43EA"/>
    <w:rsid w:val="00EF2B0C"/>
    <w:rsid w:val="00EF57A1"/>
    <w:rsid w:val="00EF5FBA"/>
    <w:rsid w:val="00F06989"/>
    <w:rsid w:val="00F35A70"/>
    <w:rsid w:val="00F6668A"/>
    <w:rsid w:val="00F67EFA"/>
    <w:rsid w:val="00F837A2"/>
    <w:rsid w:val="00F97015"/>
    <w:rsid w:val="00FA6165"/>
    <w:rsid w:val="00FB6EF6"/>
    <w:rsid w:val="00FD3B27"/>
    <w:rsid w:val="00FF2248"/>
    <w:rsid w:val="00FF3787"/>
    <w:rsid w:val="013C94B4"/>
    <w:rsid w:val="01764219"/>
    <w:rsid w:val="017E413F"/>
    <w:rsid w:val="0216C0C2"/>
    <w:rsid w:val="0296881A"/>
    <w:rsid w:val="06E25A0A"/>
    <w:rsid w:val="0748332B"/>
    <w:rsid w:val="07E236AE"/>
    <w:rsid w:val="084C8E93"/>
    <w:rsid w:val="08637947"/>
    <w:rsid w:val="086F0689"/>
    <w:rsid w:val="08B86A32"/>
    <w:rsid w:val="0AE6BEBE"/>
    <w:rsid w:val="0DB20AF2"/>
    <w:rsid w:val="0EEC82D0"/>
    <w:rsid w:val="105426F4"/>
    <w:rsid w:val="11111B46"/>
    <w:rsid w:val="12092F68"/>
    <w:rsid w:val="122EC34B"/>
    <w:rsid w:val="127C11BC"/>
    <w:rsid w:val="12C73BB0"/>
    <w:rsid w:val="13A09EBD"/>
    <w:rsid w:val="14EA7ADC"/>
    <w:rsid w:val="152E7151"/>
    <w:rsid w:val="1778B2B8"/>
    <w:rsid w:val="1780ABFA"/>
    <w:rsid w:val="1938D3E6"/>
    <w:rsid w:val="195A21C1"/>
    <w:rsid w:val="1A84F875"/>
    <w:rsid w:val="1C00F17E"/>
    <w:rsid w:val="1EB2CC6B"/>
    <w:rsid w:val="1F090D9C"/>
    <w:rsid w:val="1F7F49F5"/>
    <w:rsid w:val="1FAA5B26"/>
    <w:rsid w:val="1FC3954E"/>
    <w:rsid w:val="212E3DE2"/>
    <w:rsid w:val="213139E2"/>
    <w:rsid w:val="23566615"/>
    <w:rsid w:val="24993C50"/>
    <w:rsid w:val="250EDBDB"/>
    <w:rsid w:val="26881718"/>
    <w:rsid w:val="281E3B69"/>
    <w:rsid w:val="28A4F1A4"/>
    <w:rsid w:val="2A3B0515"/>
    <w:rsid w:val="2CBFD553"/>
    <w:rsid w:val="2D9C653A"/>
    <w:rsid w:val="2D9D66A7"/>
    <w:rsid w:val="2E1D463D"/>
    <w:rsid w:val="2EE281C4"/>
    <w:rsid w:val="303598F4"/>
    <w:rsid w:val="304C86AF"/>
    <w:rsid w:val="3070ED44"/>
    <w:rsid w:val="315565BE"/>
    <w:rsid w:val="31F5ECB1"/>
    <w:rsid w:val="32069F13"/>
    <w:rsid w:val="3250B0B6"/>
    <w:rsid w:val="345BBA4D"/>
    <w:rsid w:val="35713FEB"/>
    <w:rsid w:val="360CD144"/>
    <w:rsid w:val="36659617"/>
    <w:rsid w:val="36AF27D5"/>
    <w:rsid w:val="36D95A8A"/>
    <w:rsid w:val="3AFE9393"/>
    <w:rsid w:val="3B51464A"/>
    <w:rsid w:val="3CD6A3BA"/>
    <w:rsid w:val="3E20FD27"/>
    <w:rsid w:val="3EE73094"/>
    <w:rsid w:val="4111A4B3"/>
    <w:rsid w:val="4183412D"/>
    <w:rsid w:val="426D1B91"/>
    <w:rsid w:val="42EF4567"/>
    <w:rsid w:val="42FEBF87"/>
    <w:rsid w:val="43467694"/>
    <w:rsid w:val="439DEDC7"/>
    <w:rsid w:val="4597D983"/>
    <w:rsid w:val="4680ACBE"/>
    <w:rsid w:val="481FDE7D"/>
    <w:rsid w:val="487B0569"/>
    <w:rsid w:val="490CD635"/>
    <w:rsid w:val="493DC065"/>
    <w:rsid w:val="495A7232"/>
    <w:rsid w:val="4A0EE9A5"/>
    <w:rsid w:val="4B9AB27C"/>
    <w:rsid w:val="4BD4E34D"/>
    <w:rsid w:val="4D37D495"/>
    <w:rsid w:val="4E4AF40E"/>
    <w:rsid w:val="5070152C"/>
    <w:rsid w:val="50718102"/>
    <w:rsid w:val="51413C42"/>
    <w:rsid w:val="518F17B3"/>
    <w:rsid w:val="5198F99B"/>
    <w:rsid w:val="51AADEE3"/>
    <w:rsid w:val="5228D795"/>
    <w:rsid w:val="53F71161"/>
    <w:rsid w:val="53FDC243"/>
    <w:rsid w:val="552A390E"/>
    <w:rsid w:val="558D71EB"/>
    <w:rsid w:val="58B69B86"/>
    <w:rsid w:val="593C8636"/>
    <w:rsid w:val="595E8AB9"/>
    <w:rsid w:val="595F078B"/>
    <w:rsid w:val="59C32FC5"/>
    <w:rsid w:val="5A1447FA"/>
    <w:rsid w:val="5A902B5C"/>
    <w:rsid w:val="5B600CEF"/>
    <w:rsid w:val="5BFF2148"/>
    <w:rsid w:val="5C23569C"/>
    <w:rsid w:val="5E33AF61"/>
    <w:rsid w:val="5F39082C"/>
    <w:rsid w:val="60060CE3"/>
    <w:rsid w:val="6135AD62"/>
    <w:rsid w:val="615A3713"/>
    <w:rsid w:val="61737A33"/>
    <w:rsid w:val="62A159F6"/>
    <w:rsid w:val="62FAB22C"/>
    <w:rsid w:val="66107B89"/>
    <w:rsid w:val="6629F96E"/>
    <w:rsid w:val="673103C0"/>
    <w:rsid w:val="6924D511"/>
    <w:rsid w:val="6B68E405"/>
    <w:rsid w:val="6C191D8B"/>
    <w:rsid w:val="6D8D8D53"/>
    <w:rsid w:val="6DB4EDEC"/>
    <w:rsid w:val="6DF6A3A9"/>
    <w:rsid w:val="6E15AE69"/>
    <w:rsid w:val="702097C7"/>
    <w:rsid w:val="7070E817"/>
    <w:rsid w:val="712C9C65"/>
    <w:rsid w:val="71668FBE"/>
    <w:rsid w:val="74229A87"/>
    <w:rsid w:val="7521600D"/>
    <w:rsid w:val="76FD566D"/>
    <w:rsid w:val="785357C6"/>
    <w:rsid w:val="78A41FEC"/>
    <w:rsid w:val="794E2616"/>
    <w:rsid w:val="7AC965F7"/>
    <w:rsid w:val="7B45BB44"/>
    <w:rsid w:val="7BE61797"/>
    <w:rsid w:val="7CE6248E"/>
    <w:rsid w:val="7D1D23C6"/>
    <w:rsid w:val="7EC2E78E"/>
    <w:rsid w:val="7EC913F4"/>
    <w:rsid w:val="7F24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CE88C"/>
  <w15:chartTrackingRefBased/>
  <w15:docId w15:val="{E7A015B3-C958-46F8-86DD-2C7D1F7A5E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3069"/>
    <w:pPr>
      <w:ind w:left="720"/>
      <w:contextualSpacing/>
    </w:pPr>
  </w:style>
  <w:style w:type="paragraph" w:styleId="Kopfzeile">
    <w:name w:val="header"/>
    <w:basedOn w:val="Standard"/>
    <w:link w:val="KopfzeileZchn"/>
    <w:rsid w:val="00C02797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C02797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C02797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C0279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332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Library/productResources/dn/Attero Tech/unDX4i</RMSPATH>
    <IconOverlay xmlns="http://schemas.microsoft.com/sharepoint/v4" xsi:nil="true"/>
    <Long_x0020_Title xmlns="b5b92a68-70fa-4cdf-bb3a-b7b4ce44b88d">Architectural and Engineering Specifications  - unDX4I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1008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unDX4I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AtteroTec by QSC unDX4I,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q_dn_unDX4I_archEngSpecs_de.docx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2911BD75-F3BE-4B5B-AA0C-945947141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0C58D-FD89-46A4-90BC-AC3E86201216}"/>
</file>

<file path=customXml/itemProps3.xml><?xml version="1.0" encoding="utf-8"?>
<ds:datastoreItem xmlns:ds="http://schemas.openxmlformats.org/officeDocument/2006/customXml" ds:itemID="{EB1ACBD4-4BAA-4307-A85C-CA3466CC24B6}"/>
</file>

<file path=customXml/itemProps4.xml><?xml version="1.0" encoding="utf-8"?>
<ds:datastoreItem xmlns:ds="http://schemas.openxmlformats.org/officeDocument/2006/customXml" ds:itemID="{87F1F94F-FFC7-44F4-B4BF-2CFCFC5FB593}"/>
</file>

<file path=customXml/itemProps5.xml><?xml version="1.0" encoding="utf-8"?>
<ds:datastoreItem xmlns:ds="http://schemas.openxmlformats.org/officeDocument/2006/customXml" ds:itemID="{B19436BE-B6AB-46B2-9312-90B9673771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q_dn_unDX4I_archEngSpecs_de.docx</dc:title>
  <dc:subject/>
  <dc:creator>QSC EMEA GmbH</dc:creator>
  <cp:lastModifiedBy>Vanessa Genesius</cp:lastModifiedBy>
  <cp:revision>43</cp:revision>
  <dcterms:created xsi:type="dcterms:W3CDTF">2020-04-14T16:02:00Z</dcterms:created>
  <dcterms:modified xsi:type="dcterms:W3CDTF">2021-04-06T10:49:47Z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